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48A0" w14:textId="77777777" w:rsidR="009967E3" w:rsidRPr="009967E3" w:rsidRDefault="009967E3" w:rsidP="001D4C71">
      <w:pPr>
        <w:pStyle w:val="2"/>
        <w:spacing w:before="63"/>
        <w:ind w:left="0"/>
        <w:jc w:val="center"/>
        <w:rPr>
          <w:rFonts w:ascii="Times New Roman" w:hAnsi="Times New Roman" w:cs="Times New Roman"/>
          <w:b/>
          <w:w w:val="105"/>
        </w:rPr>
      </w:pPr>
      <w:r w:rsidRPr="009967E3">
        <w:rPr>
          <w:rFonts w:ascii="Times New Roman" w:hAnsi="Times New Roman" w:cs="Times New Roman"/>
          <w:b/>
          <w:w w:val="105"/>
        </w:rPr>
        <w:t>Лекция</w:t>
      </w:r>
    </w:p>
    <w:p w14:paraId="44402433" w14:textId="77777777" w:rsidR="009967E3" w:rsidRPr="009967E3" w:rsidRDefault="009967E3" w:rsidP="001D4C71">
      <w:pPr>
        <w:pStyle w:val="2"/>
        <w:spacing w:before="63"/>
        <w:ind w:left="0"/>
        <w:jc w:val="center"/>
        <w:rPr>
          <w:rFonts w:ascii="Times New Roman" w:hAnsi="Times New Roman" w:cs="Times New Roman"/>
          <w:b/>
        </w:rPr>
      </w:pPr>
      <w:r w:rsidRPr="009967E3">
        <w:rPr>
          <w:rFonts w:ascii="Times New Roman" w:hAnsi="Times New Roman" w:cs="Times New Roman"/>
          <w:b/>
          <w:w w:val="105"/>
        </w:rPr>
        <w:t xml:space="preserve">Тема: </w:t>
      </w:r>
      <w:proofErr w:type="gramStart"/>
      <w:r w:rsidRPr="009967E3">
        <w:rPr>
          <w:rFonts w:ascii="Times New Roman" w:hAnsi="Times New Roman" w:cs="Times New Roman"/>
          <w:b/>
          <w:w w:val="105"/>
        </w:rPr>
        <w:t>Роман  «</w:t>
      </w:r>
      <w:proofErr w:type="gramEnd"/>
      <w:r w:rsidRPr="009967E3">
        <w:rPr>
          <w:rFonts w:ascii="Times New Roman" w:hAnsi="Times New Roman" w:cs="Times New Roman"/>
          <w:b/>
          <w:w w:val="105"/>
        </w:rPr>
        <w:t>Идиот» (1867 – 1868)Ф.М. Достоевского</w:t>
      </w:r>
    </w:p>
    <w:p w14:paraId="6BB99EF4" w14:textId="77777777" w:rsidR="009967E3" w:rsidRPr="009967E3" w:rsidRDefault="009967E3" w:rsidP="001D4C71">
      <w:pPr>
        <w:pStyle w:val="a3"/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3DC18" w14:textId="77777777" w:rsidR="009967E3" w:rsidRPr="009967E3" w:rsidRDefault="009967E3" w:rsidP="00A73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E3">
        <w:rPr>
          <w:rFonts w:ascii="Times New Roman" w:hAnsi="Times New Roman" w:cs="Times New Roman"/>
          <w:b/>
          <w:w w:val="105"/>
          <w:sz w:val="24"/>
          <w:szCs w:val="24"/>
        </w:rPr>
        <w:t>План лекции:</w:t>
      </w:r>
    </w:p>
    <w:p w14:paraId="53EF5C75" w14:textId="77777777" w:rsidR="009967E3" w:rsidRPr="001D4C71" w:rsidRDefault="009967E3" w:rsidP="001D4C71">
      <w:pPr>
        <w:pStyle w:val="a5"/>
        <w:numPr>
          <w:ilvl w:val="1"/>
          <w:numId w:val="2"/>
        </w:numPr>
        <w:tabs>
          <w:tab w:val="left" w:pos="709"/>
          <w:tab w:val="left" w:pos="1484"/>
        </w:tabs>
        <w:spacing w:before="1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D4C71">
        <w:rPr>
          <w:rFonts w:ascii="Times New Roman" w:hAnsi="Times New Roman" w:cs="Times New Roman"/>
          <w:sz w:val="24"/>
          <w:szCs w:val="24"/>
        </w:rPr>
        <w:t>Проблема «положительно прекрасного</w:t>
      </w:r>
      <w:r w:rsidRPr="001D4C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человека».</w:t>
      </w:r>
    </w:p>
    <w:p w14:paraId="20BAE93F" w14:textId="77777777" w:rsidR="009967E3" w:rsidRPr="001D4C71" w:rsidRDefault="009967E3" w:rsidP="001D4C71">
      <w:pPr>
        <w:pStyle w:val="a5"/>
        <w:numPr>
          <w:ilvl w:val="1"/>
          <w:numId w:val="2"/>
        </w:numPr>
        <w:tabs>
          <w:tab w:val="left" w:pos="709"/>
          <w:tab w:val="left" w:pos="1484"/>
        </w:tabs>
        <w:spacing w:before="1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D4C71">
        <w:rPr>
          <w:rFonts w:ascii="Times New Roman" w:hAnsi="Times New Roman" w:cs="Times New Roman"/>
          <w:sz w:val="24"/>
          <w:szCs w:val="24"/>
        </w:rPr>
        <w:t xml:space="preserve">Мышкин в перспективе </w:t>
      </w:r>
      <w:proofErr w:type="spellStart"/>
      <w:r w:rsidRPr="001D4C71">
        <w:rPr>
          <w:rFonts w:ascii="Times New Roman" w:hAnsi="Times New Roman" w:cs="Times New Roman"/>
          <w:sz w:val="24"/>
          <w:szCs w:val="24"/>
        </w:rPr>
        <w:t>христологии</w:t>
      </w:r>
      <w:proofErr w:type="spellEnd"/>
      <w:r w:rsidRPr="001D4C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Достоевского.</w:t>
      </w:r>
    </w:p>
    <w:p w14:paraId="3D92C937" w14:textId="77777777" w:rsidR="009967E3" w:rsidRPr="001D4C71" w:rsidRDefault="009967E3" w:rsidP="009967E3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</w:p>
    <w:p w14:paraId="433E06B7" w14:textId="77777777" w:rsidR="001D4C71" w:rsidRDefault="001D4C71" w:rsidP="001D4C71">
      <w:pPr>
        <w:pStyle w:val="a3"/>
        <w:ind w:right="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14:paraId="3D947C1D" w14:textId="77777777" w:rsidR="001D4C71" w:rsidRPr="001D4C71" w:rsidRDefault="001D4C71" w:rsidP="001D4C71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spacing w:before="9" w:line="230" w:lineRule="auto"/>
        <w:ind w:left="0" w:right="21" w:firstLine="567"/>
        <w:rPr>
          <w:rFonts w:ascii="Times New Roman" w:hAnsi="Times New Roman" w:cs="Times New Roman"/>
          <w:sz w:val="24"/>
          <w:szCs w:val="24"/>
        </w:rPr>
      </w:pPr>
      <w:r w:rsidRPr="001D4C71">
        <w:rPr>
          <w:rFonts w:ascii="Times New Roman" w:hAnsi="Times New Roman" w:cs="Times New Roman"/>
          <w:w w:val="95"/>
          <w:sz w:val="24"/>
          <w:szCs w:val="24"/>
        </w:rPr>
        <w:t xml:space="preserve">В чем Достоевский видит трудности при изображении </w:t>
      </w:r>
      <w:proofErr w:type="spellStart"/>
      <w:proofErr w:type="gramStart"/>
      <w:r w:rsidRPr="001D4C71">
        <w:rPr>
          <w:rFonts w:ascii="Times New Roman" w:hAnsi="Times New Roman" w:cs="Times New Roman"/>
          <w:w w:val="95"/>
          <w:sz w:val="24"/>
          <w:szCs w:val="24"/>
        </w:rPr>
        <w:t>ге</w:t>
      </w:r>
      <w:proofErr w:type="spellEnd"/>
      <w:r w:rsidRPr="001D4C71">
        <w:rPr>
          <w:rFonts w:ascii="Times New Roman" w:hAnsi="Times New Roman" w:cs="Times New Roman"/>
          <w:w w:val="95"/>
          <w:sz w:val="24"/>
          <w:szCs w:val="24"/>
        </w:rPr>
        <w:t xml:space="preserve">- </w:t>
      </w:r>
      <w:r w:rsidRPr="001D4C71">
        <w:rPr>
          <w:rFonts w:ascii="Times New Roman" w:hAnsi="Times New Roman" w:cs="Times New Roman"/>
          <w:sz w:val="24"/>
          <w:szCs w:val="24"/>
        </w:rPr>
        <w:t>роя</w:t>
      </w:r>
      <w:proofErr w:type="gramEnd"/>
      <w:r w:rsidRPr="001D4C71">
        <w:rPr>
          <w:rFonts w:ascii="Times New Roman" w:hAnsi="Times New Roman" w:cs="Times New Roman"/>
          <w:sz w:val="24"/>
          <w:szCs w:val="24"/>
        </w:rPr>
        <w:t>, связанного с авторским</w:t>
      </w:r>
      <w:r w:rsidRPr="001D4C7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идеалом?</w:t>
      </w:r>
    </w:p>
    <w:p w14:paraId="046A3204" w14:textId="77777777" w:rsidR="001D4C71" w:rsidRPr="001D4C71" w:rsidRDefault="001D4C71" w:rsidP="001D4C71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spacing w:line="230" w:lineRule="auto"/>
        <w:ind w:left="0" w:right="21" w:firstLine="567"/>
        <w:rPr>
          <w:rFonts w:ascii="Times New Roman" w:hAnsi="Times New Roman" w:cs="Times New Roman"/>
          <w:sz w:val="24"/>
          <w:szCs w:val="24"/>
        </w:rPr>
      </w:pPr>
      <w:r w:rsidRPr="001D4C71">
        <w:rPr>
          <w:rFonts w:ascii="Times New Roman" w:hAnsi="Times New Roman" w:cs="Times New Roman"/>
          <w:w w:val="95"/>
          <w:sz w:val="24"/>
          <w:szCs w:val="24"/>
        </w:rPr>
        <w:t xml:space="preserve">Какова авторская концепция положения добра в нашем </w:t>
      </w:r>
      <w:r w:rsidRPr="001D4C71">
        <w:rPr>
          <w:rFonts w:ascii="Times New Roman" w:hAnsi="Times New Roman" w:cs="Times New Roman"/>
          <w:sz w:val="24"/>
          <w:szCs w:val="24"/>
        </w:rPr>
        <w:t>мире?</w:t>
      </w:r>
    </w:p>
    <w:p w14:paraId="790D6FE2" w14:textId="77777777" w:rsidR="001D4C71" w:rsidRPr="001D4C71" w:rsidRDefault="001D4C71" w:rsidP="001D4C71">
      <w:pPr>
        <w:pStyle w:val="a5"/>
        <w:numPr>
          <w:ilvl w:val="0"/>
          <w:numId w:val="7"/>
        </w:numPr>
        <w:tabs>
          <w:tab w:val="left" w:pos="709"/>
          <w:tab w:val="left" w:pos="851"/>
        </w:tabs>
        <w:spacing w:before="0" w:line="222" w:lineRule="exact"/>
        <w:ind w:left="0" w:right="21" w:firstLine="567"/>
        <w:rPr>
          <w:rFonts w:ascii="Times New Roman" w:hAnsi="Times New Roman" w:cs="Times New Roman"/>
          <w:sz w:val="24"/>
          <w:szCs w:val="24"/>
        </w:rPr>
      </w:pPr>
      <w:r w:rsidRPr="001D4C71">
        <w:rPr>
          <w:rFonts w:ascii="Times New Roman" w:hAnsi="Times New Roman" w:cs="Times New Roman"/>
          <w:sz w:val="24"/>
          <w:szCs w:val="24"/>
        </w:rPr>
        <w:t xml:space="preserve">В чем суть </w:t>
      </w:r>
      <w:proofErr w:type="spellStart"/>
      <w:r w:rsidRPr="001D4C71">
        <w:rPr>
          <w:rFonts w:ascii="Times New Roman" w:hAnsi="Times New Roman" w:cs="Times New Roman"/>
          <w:sz w:val="24"/>
          <w:szCs w:val="24"/>
        </w:rPr>
        <w:t>христологии</w:t>
      </w:r>
      <w:proofErr w:type="spellEnd"/>
      <w:r w:rsidRPr="001D4C7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Достоевского?</w:t>
      </w:r>
    </w:p>
    <w:p w14:paraId="138A264B" w14:textId="77777777" w:rsidR="001D4C71" w:rsidRPr="001D4C71" w:rsidRDefault="001D4C71" w:rsidP="001D4C71">
      <w:pPr>
        <w:pStyle w:val="a3"/>
        <w:tabs>
          <w:tab w:val="left" w:pos="709"/>
          <w:tab w:val="left" w:pos="851"/>
        </w:tabs>
        <w:spacing w:before="12"/>
        <w:ind w:firstLine="567"/>
        <w:rPr>
          <w:rFonts w:ascii="Times New Roman" w:hAnsi="Times New Roman" w:cs="Times New Roman"/>
          <w:sz w:val="24"/>
          <w:szCs w:val="24"/>
        </w:rPr>
      </w:pPr>
    </w:p>
    <w:p w14:paraId="35EBC205" w14:textId="77777777" w:rsidR="001D4C71" w:rsidRPr="001D4C71" w:rsidRDefault="001D4C71" w:rsidP="001D4C71">
      <w:pPr>
        <w:spacing w:before="95"/>
        <w:rPr>
          <w:rFonts w:ascii="Times New Roman" w:hAnsi="Times New Roman" w:cs="Times New Roman"/>
          <w:b/>
          <w:sz w:val="24"/>
          <w:szCs w:val="24"/>
        </w:rPr>
      </w:pPr>
      <w:r w:rsidRPr="001D4C71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14:paraId="307F0B31" w14:textId="77777777" w:rsidR="001D4C71" w:rsidRPr="001D4C71" w:rsidRDefault="001D4C71" w:rsidP="001D4C71">
      <w:pPr>
        <w:pStyle w:val="a5"/>
        <w:numPr>
          <w:ilvl w:val="0"/>
          <w:numId w:val="6"/>
        </w:numPr>
        <w:tabs>
          <w:tab w:val="left" w:pos="851"/>
        </w:tabs>
        <w:spacing w:before="9"/>
        <w:ind w:left="0" w:right="335" w:firstLine="567"/>
        <w:rPr>
          <w:rFonts w:ascii="Times New Roman" w:hAnsi="Times New Roman" w:cs="Times New Roman"/>
          <w:sz w:val="24"/>
          <w:szCs w:val="24"/>
        </w:rPr>
      </w:pPr>
      <w:r w:rsidRPr="001D4C71">
        <w:rPr>
          <w:rFonts w:ascii="Times New Roman" w:hAnsi="Times New Roman" w:cs="Times New Roman"/>
          <w:sz w:val="24"/>
          <w:szCs w:val="24"/>
        </w:rPr>
        <w:t xml:space="preserve">Гессе Г. Размышления об «Идиоте» Достоевского // Гессе Г. </w:t>
      </w:r>
      <w:r w:rsidRPr="001D4C71">
        <w:rPr>
          <w:rFonts w:ascii="Times New Roman" w:hAnsi="Times New Roman" w:cs="Times New Roman"/>
          <w:w w:val="95"/>
          <w:sz w:val="24"/>
          <w:szCs w:val="24"/>
        </w:rPr>
        <w:t xml:space="preserve">Письма по кругу. Художественная публицистика. М.: Прогресс, </w:t>
      </w:r>
      <w:r w:rsidRPr="001D4C71">
        <w:rPr>
          <w:rFonts w:ascii="Times New Roman" w:hAnsi="Times New Roman" w:cs="Times New Roman"/>
          <w:sz w:val="24"/>
          <w:szCs w:val="24"/>
        </w:rPr>
        <w:t xml:space="preserve">1987. С. </w:t>
      </w:r>
      <w:proofErr w:type="gramStart"/>
      <w:r w:rsidRPr="001D4C71">
        <w:rPr>
          <w:rFonts w:ascii="Times New Roman" w:hAnsi="Times New Roman" w:cs="Times New Roman"/>
          <w:sz w:val="24"/>
          <w:szCs w:val="24"/>
        </w:rPr>
        <w:t>115-116</w:t>
      </w:r>
      <w:proofErr w:type="gramEnd"/>
      <w:r w:rsidRPr="001D4C71">
        <w:rPr>
          <w:rFonts w:ascii="Times New Roman" w:hAnsi="Times New Roman" w:cs="Times New Roman"/>
          <w:sz w:val="24"/>
          <w:szCs w:val="24"/>
        </w:rPr>
        <w:t>.</w:t>
      </w:r>
    </w:p>
    <w:p w14:paraId="14DD1452" w14:textId="77777777" w:rsidR="001D4C71" w:rsidRPr="001D4C71" w:rsidRDefault="001D4C71" w:rsidP="001D4C71">
      <w:pPr>
        <w:pStyle w:val="a5"/>
        <w:numPr>
          <w:ilvl w:val="0"/>
          <w:numId w:val="6"/>
        </w:numPr>
        <w:tabs>
          <w:tab w:val="left" w:pos="851"/>
        </w:tabs>
        <w:spacing w:before="3"/>
        <w:ind w:left="0" w:right="303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D4C71">
        <w:rPr>
          <w:rFonts w:ascii="Times New Roman" w:hAnsi="Times New Roman" w:cs="Times New Roman"/>
          <w:sz w:val="24"/>
          <w:szCs w:val="24"/>
        </w:rPr>
        <w:t>Скафтымов</w:t>
      </w:r>
      <w:proofErr w:type="spellEnd"/>
      <w:r w:rsidRPr="001D4C7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А.П.</w:t>
      </w:r>
      <w:r w:rsidRPr="001D4C7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Тематическая</w:t>
      </w:r>
      <w:r w:rsidRPr="001D4C7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композиция</w:t>
      </w:r>
      <w:r w:rsidRPr="001D4C7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романа</w:t>
      </w:r>
      <w:r w:rsidRPr="001D4C7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«Идиот»</w:t>
      </w:r>
      <w:r w:rsidRPr="001D4C7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1D4C71">
        <w:rPr>
          <w:rFonts w:ascii="Times New Roman" w:hAnsi="Times New Roman" w:cs="Times New Roman"/>
          <w:sz w:val="24"/>
          <w:szCs w:val="24"/>
        </w:rPr>
        <w:t>Скафтымов</w:t>
      </w:r>
      <w:proofErr w:type="spellEnd"/>
      <w:r w:rsidRPr="001D4C7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А.П.</w:t>
      </w:r>
      <w:r w:rsidRPr="001D4C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Поэтика</w:t>
      </w:r>
      <w:r w:rsidRPr="001D4C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1D4C7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произведения.</w:t>
      </w:r>
      <w:r w:rsidRPr="001D4C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 xml:space="preserve">М.: Высшая школа, </w:t>
      </w:r>
      <w:r w:rsidRPr="001D4C71">
        <w:rPr>
          <w:rFonts w:ascii="Times New Roman" w:hAnsi="Times New Roman" w:cs="Times New Roman"/>
          <w:spacing w:val="-3"/>
          <w:sz w:val="24"/>
          <w:szCs w:val="24"/>
        </w:rPr>
        <w:t>2007.</w:t>
      </w:r>
      <w:r w:rsidRPr="001D4C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pacing w:val="-4"/>
          <w:sz w:val="24"/>
          <w:szCs w:val="24"/>
        </w:rPr>
        <w:t>С.132-191.</w:t>
      </w:r>
    </w:p>
    <w:p w14:paraId="00614624" w14:textId="77777777" w:rsidR="001D4C71" w:rsidRPr="001D4C71" w:rsidRDefault="001D4C71" w:rsidP="001D4C71">
      <w:pPr>
        <w:pStyle w:val="a5"/>
        <w:numPr>
          <w:ilvl w:val="0"/>
          <w:numId w:val="6"/>
        </w:numPr>
        <w:tabs>
          <w:tab w:val="left" w:pos="851"/>
        </w:tabs>
        <w:spacing w:before="4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D4C71">
        <w:rPr>
          <w:rFonts w:ascii="Times New Roman" w:hAnsi="Times New Roman" w:cs="Times New Roman"/>
          <w:sz w:val="24"/>
          <w:szCs w:val="24"/>
        </w:rPr>
        <w:t xml:space="preserve">Соркина </w:t>
      </w:r>
      <w:proofErr w:type="gramStart"/>
      <w:r w:rsidRPr="001D4C71">
        <w:rPr>
          <w:rFonts w:ascii="Times New Roman" w:hAnsi="Times New Roman" w:cs="Times New Roman"/>
          <w:sz w:val="24"/>
          <w:szCs w:val="24"/>
        </w:rPr>
        <w:t>Д.Л.</w:t>
      </w:r>
      <w:proofErr w:type="gramEnd"/>
      <w:r w:rsidRPr="001D4C71">
        <w:rPr>
          <w:rFonts w:ascii="Times New Roman" w:hAnsi="Times New Roman" w:cs="Times New Roman"/>
          <w:sz w:val="24"/>
          <w:szCs w:val="24"/>
        </w:rPr>
        <w:t xml:space="preserve"> Жанровая структура романа Ф.М. Достоевского</w:t>
      </w:r>
    </w:p>
    <w:p w14:paraId="2ECC76F8" w14:textId="77777777" w:rsidR="001D4C71" w:rsidRPr="001D4C71" w:rsidRDefault="001D4C71" w:rsidP="001D4C71">
      <w:pPr>
        <w:pStyle w:val="a5"/>
        <w:numPr>
          <w:ilvl w:val="0"/>
          <w:numId w:val="6"/>
        </w:numPr>
        <w:tabs>
          <w:tab w:val="left" w:pos="851"/>
        </w:tabs>
        <w:spacing w:before="1"/>
        <w:ind w:left="0" w:right="455" w:firstLine="567"/>
        <w:rPr>
          <w:rFonts w:ascii="Times New Roman" w:hAnsi="Times New Roman" w:cs="Times New Roman"/>
          <w:sz w:val="24"/>
          <w:szCs w:val="24"/>
        </w:rPr>
      </w:pPr>
      <w:r w:rsidRPr="001D4C71">
        <w:rPr>
          <w:rFonts w:ascii="Times New Roman" w:hAnsi="Times New Roman" w:cs="Times New Roman"/>
          <w:sz w:val="24"/>
          <w:szCs w:val="24"/>
        </w:rPr>
        <w:t xml:space="preserve">«Идиот» // Проблема метода и жанра. </w:t>
      </w:r>
      <w:r w:rsidRPr="001D4C71">
        <w:rPr>
          <w:rFonts w:ascii="Times New Roman" w:hAnsi="Times New Roman" w:cs="Times New Roman"/>
          <w:spacing w:val="-3"/>
          <w:sz w:val="24"/>
          <w:szCs w:val="24"/>
        </w:rPr>
        <w:t xml:space="preserve">Томск, </w:t>
      </w:r>
      <w:r w:rsidRPr="001D4C71">
        <w:rPr>
          <w:rFonts w:ascii="Times New Roman" w:hAnsi="Times New Roman" w:cs="Times New Roman"/>
          <w:spacing w:val="-4"/>
          <w:sz w:val="24"/>
          <w:szCs w:val="24"/>
        </w:rPr>
        <w:t xml:space="preserve">1976. </w:t>
      </w:r>
      <w:r w:rsidRPr="001D4C71">
        <w:rPr>
          <w:rFonts w:ascii="Times New Roman" w:hAnsi="Times New Roman" w:cs="Times New Roman"/>
          <w:sz w:val="24"/>
          <w:szCs w:val="24"/>
        </w:rPr>
        <w:t xml:space="preserve">С.57-73. Роман </w:t>
      </w:r>
      <w:proofErr w:type="gramStart"/>
      <w:r w:rsidRPr="001D4C71">
        <w:rPr>
          <w:rFonts w:ascii="Times New Roman" w:hAnsi="Times New Roman" w:cs="Times New Roman"/>
          <w:sz w:val="24"/>
          <w:szCs w:val="24"/>
        </w:rPr>
        <w:t>Ф.М.</w:t>
      </w:r>
      <w:proofErr w:type="gramEnd"/>
      <w:r w:rsidRPr="001D4C71">
        <w:rPr>
          <w:rFonts w:ascii="Times New Roman" w:hAnsi="Times New Roman" w:cs="Times New Roman"/>
          <w:sz w:val="24"/>
          <w:szCs w:val="24"/>
        </w:rPr>
        <w:t xml:space="preserve"> Достоевского «Идиот»: современное состояние изучения. М.: «Наследие», </w:t>
      </w:r>
      <w:r w:rsidRPr="001D4C71">
        <w:rPr>
          <w:rFonts w:ascii="Times New Roman" w:hAnsi="Times New Roman" w:cs="Times New Roman"/>
          <w:spacing w:val="-3"/>
          <w:sz w:val="24"/>
          <w:szCs w:val="24"/>
        </w:rPr>
        <w:t xml:space="preserve">2001. </w:t>
      </w:r>
      <w:r w:rsidRPr="001D4C71">
        <w:rPr>
          <w:rFonts w:ascii="Times New Roman" w:hAnsi="Times New Roman" w:cs="Times New Roman"/>
          <w:sz w:val="24"/>
          <w:szCs w:val="24"/>
        </w:rPr>
        <w:t>506 с.</w:t>
      </w:r>
    </w:p>
    <w:p w14:paraId="74FCE228" w14:textId="77777777" w:rsidR="001D4C71" w:rsidRPr="001D4C71" w:rsidRDefault="001D4C71" w:rsidP="001D4C71">
      <w:pPr>
        <w:pStyle w:val="a5"/>
        <w:numPr>
          <w:ilvl w:val="0"/>
          <w:numId w:val="6"/>
        </w:numPr>
        <w:tabs>
          <w:tab w:val="left" w:pos="851"/>
        </w:tabs>
        <w:spacing w:before="4"/>
        <w:ind w:left="0" w:right="2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C71">
        <w:rPr>
          <w:rFonts w:ascii="Times New Roman" w:hAnsi="Times New Roman" w:cs="Times New Roman"/>
          <w:sz w:val="24"/>
          <w:szCs w:val="24"/>
        </w:rPr>
        <w:t>Бочаров</w:t>
      </w:r>
      <w:r w:rsidRPr="001D4C7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С.Г.</w:t>
      </w:r>
      <w:r w:rsidRPr="001D4C7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Парадокс</w:t>
      </w:r>
      <w:r w:rsidRPr="001D4C7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«бессмысленной</w:t>
      </w:r>
      <w:r w:rsidRPr="001D4C7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вечности».</w:t>
      </w:r>
      <w:r w:rsidRPr="001D4C7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От</w:t>
      </w:r>
      <w:r w:rsidRPr="001D4C7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«Недоно</w:t>
      </w:r>
      <w:r w:rsidRPr="001D4C71">
        <w:rPr>
          <w:rFonts w:ascii="Times New Roman" w:hAnsi="Times New Roman" w:cs="Times New Roman"/>
          <w:w w:val="95"/>
          <w:sz w:val="24"/>
          <w:szCs w:val="24"/>
        </w:rPr>
        <w:t xml:space="preserve">ска» к «Идиоту» // Парадоксы русской литературы. СПб.: ИНА- </w:t>
      </w:r>
      <w:r w:rsidRPr="001D4C71">
        <w:rPr>
          <w:rFonts w:ascii="Times New Roman" w:hAnsi="Times New Roman" w:cs="Times New Roman"/>
          <w:sz w:val="24"/>
          <w:szCs w:val="24"/>
        </w:rPr>
        <w:t xml:space="preserve">ПРЕСС, </w:t>
      </w:r>
      <w:r w:rsidRPr="001D4C71">
        <w:rPr>
          <w:rFonts w:ascii="Times New Roman" w:hAnsi="Times New Roman" w:cs="Times New Roman"/>
          <w:spacing w:val="-3"/>
          <w:sz w:val="24"/>
          <w:szCs w:val="24"/>
        </w:rPr>
        <w:t xml:space="preserve">2001. </w:t>
      </w:r>
      <w:r w:rsidRPr="001D4C71">
        <w:rPr>
          <w:rFonts w:ascii="Times New Roman" w:hAnsi="Times New Roman" w:cs="Times New Roman"/>
          <w:sz w:val="24"/>
          <w:szCs w:val="24"/>
        </w:rPr>
        <w:t>С.</w:t>
      </w:r>
      <w:r w:rsidRPr="001D4C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D4C71">
        <w:rPr>
          <w:rFonts w:ascii="Times New Roman" w:hAnsi="Times New Roman" w:cs="Times New Roman"/>
          <w:spacing w:val="-3"/>
          <w:sz w:val="24"/>
          <w:szCs w:val="24"/>
        </w:rPr>
        <w:t>193-218</w:t>
      </w:r>
      <w:proofErr w:type="gramEnd"/>
      <w:r w:rsidRPr="001D4C71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47D0D7F" w14:textId="77777777" w:rsidR="001D4C71" w:rsidRPr="001D4C71" w:rsidRDefault="001D4C71" w:rsidP="001D4C71">
      <w:pPr>
        <w:pStyle w:val="a5"/>
        <w:numPr>
          <w:ilvl w:val="0"/>
          <w:numId w:val="6"/>
        </w:numPr>
        <w:tabs>
          <w:tab w:val="left" w:pos="851"/>
        </w:tabs>
        <w:spacing w:before="3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1D4C71">
        <w:rPr>
          <w:rFonts w:ascii="Times New Roman" w:hAnsi="Times New Roman" w:cs="Times New Roman"/>
          <w:sz w:val="24"/>
          <w:szCs w:val="24"/>
        </w:rPr>
        <w:t xml:space="preserve">Степанян </w:t>
      </w:r>
      <w:proofErr w:type="gramStart"/>
      <w:r w:rsidRPr="001D4C71">
        <w:rPr>
          <w:rFonts w:ascii="Times New Roman" w:hAnsi="Times New Roman" w:cs="Times New Roman"/>
          <w:sz w:val="24"/>
          <w:szCs w:val="24"/>
        </w:rPr>
        <w:t>К.А.</w:t>
      </w:r>
      <w:proofErr w:type="gramEnd"/>
      <w:r w:rsidRPr="001D4C71">
        <w:rPr>
          <w:rFonts w:ascii="Times New Roman" w:hAnsi="Times New Roman" w:cs="Times New Roman"/>
          <w:sz w:val="24"/>
          <w:szCs w:val="24"/>
        </w:rPr>
        <w:t xml:space="preserve"> «Сознать и сказать»: «Реализм в высшем </w:t>
      </w:r>
      <w:proofErr w:type="spellStart"/>
      <w:r w:rsidRPr="001D4C71">
        <w:rPr>
          <w:rFonts w:ascii="Times New Roman" w:hAnsi="Times New Roman" w:cs="Times New Roman"/>
          <w:sz w:val="24"/>
          <w:szCs w:val="24"/>
        </w:rPr>
        <w:t>смыс</w:t>
      </w:r>
      <w:proofErr w:type="spellEnd"/>
      <w:r w:rsidRPr="001D4C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D4C71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1D4C71">
        <w:rPr>
          <w:rFonts w:ascii="Times New Roman" w:hAnsi="Times New Roman" w:cs="Times New Roman"/>
          <w:sz w:val="24"/>
          <w:szCs w:val="24"/>
        </w:rPr>
        <w:t>»</w:t>
      </w:r>
      <w:r w:rsidRPr="001D4C7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как</w:t>
      </w:r>
      <w:r w:rsidRPr="001D4C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творческий</w:t>
      </w:r>
      <w:r w:rsidRPr="001D4C7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метод</w:t>
      </w:r>
      <w:r w:rsidRPr="001D4C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Ф.М.</w:t>
      </w:r>
      <w:r w:rsidRPr="001D4C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Достоевского.</w:t>
      </w:r>
      <w:r w:rsidRPr="001D4C7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М.:</w:t>
      </w:r>
      <w:r w:rsidRPr="001D4C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Раритет,</w:t>
      </w:r>
      <w:r w:rsidRPr="001D4C7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D4C71">
        <w:rPr>
          <w:rFonts w:ascii="Times New Roman" w:hAnsi="Times New Roman" w:cs="Times New Roman"/>
          <w:sz w:val="24"/>
          <w:szCs w:val="24"/>
        </w:rPr>
        <w:t>2005. С.123-190.</w:t>
      </w:r>
    </w:p>
    <w:p w14:paraId="6C7B8971" w14:textId="77777777" w:rsidR="001D4C71" w:rsidRDefault="001D4C71" w:rsidP="001D4C71">
      <w:pPr>
        <w:rPr>
          <w:rFonts w:ascii="Times New Roman" w:hAnsi="Times New Roman" w:cs="Times New Roman"/>
          <w:sz w:val="24"/>
          <w:szCs w:val="24"/>
        </w:rPr>
      </w:pPr>
    </w:p>
    <w:p w14:paraId="5A5498C1" w14:textId="77777777" w:rsidR="009967E3" w:rsidRPr="009967E3" w:rsidRDefault="009967E3" w:rsidP="009967E3">
      <w:pPr>
        <w:pStyle w:val="a3"/>
        <w:spacing w:line="222" w:lineRule="exact"/>
        <w:ind w:left="1353"/>
        <w:jc w:val="center"/>
        <w:rPr>
          <w:rFonts w:ascii="Times New Roman" w:hAnsi="Times New Roman" w:cs="Times New Roman"/>
          <w:sz w:val="24"/>
          <w:szCs w:val="24"/>
        </w:rPr>
      </w:pPr>
    </w:p>
    <w:p w14:paraId="7A7502BF" w14:textId="7C3F26AE" w:rsidR="009967E3" w:rsidRPr="009967E3" w:rsidRDefault="009967E3" w:rsidP="00A73A24">
      <w:pPr>
        <w:pStyle w:val="a3"/>
        <w:spacing w:before="2" w:line="232" w:lineRule="auto"/>
        <w:ind w:right="1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>«Идиот» созд</w:t>
      </w:r>
      <w:r w:rsidR="00A3201E">
        <w:rPr>
          <w:rFonts w:ascii="Times New Roman" w:hAnsi="Times New Roman" w:cs="Times New Roman"/>
          <w:sz w:val="24"/>
          <w:szCs w:val="24"/>
        </w:rPr>
        <w:t>а</w:t>
      </w:r>
      <w:r w:rsidR="00370964">
        <w:rPr>
          <w:rFonts w:ascii="Times New Roman" w:hAnsi="Times New Roman" w:cs="Times New Roman"/>
          <w:sz w:val="24"/>
          <w:szCs w:val="24"/>
        </w:rPr>
        <w:t>е</w:t>
      </w:r>
      <w:r w:rsidR="00A3201E">
        <w:rPr>
          <w:rFonts w:ascii="Times New Roman" w:hAnsi="Times New Roman" w:cs="Times New Roman"/>
          <w:sz w:val="24"/>
          <w:szCs w:val="24"/>
        </w:rPr>
        <w:t>тся за границей, где Достоев</w:t>
      </w:r>
      <w:r w:rsidRPr="009967E3">
        <w:rPr>
          <w:rFonts w:ascii="Times New Roman" w:hAnsi="Times New Roman" w:cs="Times New Roman"/>
          <w:sz w:val="24"/>
          <w:szCs w:val="24"/>
        </w:rPr>
        <w:t>ский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вынужден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жить,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преследуемый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из-за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огромных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дол</w:t>
      </w:r>
      <w:r w:rsidRPr="009967E3">
        <w:rPr>
          <w:rFonts w:ascii="Times New Roman" w:hAnsi="Times New Roman" w:cs="Times New Roman"/>
          <w:sz w:val="24"/>
          <w:szCs w:val="24"/>
        </w:rPr>
        <w:t>гов,</w:t>
      </w:r>
      <w:r w:rsidRPr="009967E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оставшихся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после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смерти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брата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краха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журнала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Эпо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>- ха».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Этот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период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окрашивается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сложной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диалектикой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z w:val="24"/>
          <w:szCs w:val="24"/>
        </w:rPr>
        <w:t>пряженных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размышлений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России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чувства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оторванно</w:t>
      </w:r>
      <w:r w:rsidRPr="009967E3">
        <w:rPr>
          <w:rFonts w:ascii="Times New Roman" w:hAnsi="Times New Roman" w:cs="Times New Roman"/>
          <w:sz w:val="24"/>
          <w:szCs w:val="24"/>
        </w:rPr>
        <w:t>сти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от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Родины.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Мышкин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приедет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Россию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новым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 xml:space="preserve">словом </w:t>
      </w:r>
      <w:r w:rsidRPr="009967E3">
        <w:rPr>
          <w:rFonts w:ascii="Times New Roman" w:hAnsi="Times New Roman" w:cs="Times New Roman"/>
          <w:sz w:val="24"/>
          <w:szCs w:val="24"/>
        </w:rPr>
        <w:t>о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ней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для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неё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именно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из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Европы,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как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человек,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которому надо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стать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своим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русском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мире;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трагедия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Ставроги</w:t>
      </w:r>
      <w:r w:rsidRPr="009967E3">
        <w:rPr>
          <w:rFonts w:ascii="Times New Roman" w:hAnsi="Times New Roman" w:cs="Times New Roman"/>
          <w:sz w:val="24"/>
          <w:szCs w:val="24"/>
        </w:rPr>
        <w:t>на,</w:t>
      </w:r>
      <w:r w:rsidRPr="009967E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гражданина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швейцарского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кантона</w:t>
      </w:r>
      <w:r w:rsidRPr="009967E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Ури,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во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многом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proofErr w:type="gramStart"/>
      <w:r w:rsidRPr="009967E3">
        <w:rPr>
          <w:rFonts w:ascii="Times New Roman" w:hAnsi="Times New Roman" w:cs="Times New Roman"/>
          <w:spacing w:val="-5"/>
          <w:sz w:val="24"/>
          <w:szCs w:val="24"/>
        </w:rPr>
        <w:t>бу</w:t>
      </w:r>
      <w:proofErr w:type="spellEnd"/>
      <w:r w:rsidRPr="009967E3"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Pr="009967E3">
        <w:rPr>
          <w:rFonts w:ascii="Times New Roman" w:hAnsi="Times New Roman" w:cs="Times New Roman"/>
          <w:sz w:val="24"/>
          <w:szCs w:val="24"/>
        </w:rPr>
        <w:t>дет</w:t>
      </w:r>
      <w:proofErr w:type="gramEnd"/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связана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тем,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что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он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имеет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корней,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собственной родине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живет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 xml:space="preserve"> как</w:t>
      </w:r>
      <w:r w:rsidRPr="009967E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иностранец.</w:t>
      </w:r>
    </w:p>
    <w:p w14:paraId="75F74308" w14:textId="77777777" w:rsidR="009967E3" w:rsidRPr="009967E3" w:rsidRDefault="009967E3" w:rsidP="00A73A24">
      <w:pPr>
        <w:pStyle w:val="a3"/>
        <w:spacing w:before="93" w:line="232" w:lineRule="auto"/>
        <w:ind w:right="1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 xml:space="preserve">«Идиот» – особый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идиосимвол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 xml:space="preserve"> м</w:t>
      </w:r>
      <w:r w:rsidR="00A3201E">
        <w:rPr>
          <w:rFonts w:ascii="Times New Roman" w:hAnsi="Times New Roman" w:cs="Times New Roman"/>
          <w:sz w:val="24"/>
          <w:szCs w:val="24"/>
        </w:rPr>
        <w:t>ира Достоевского – сегодня вос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принимается нами как совершен</w:t>
      </w:r>
      <w:r w:rsidR="00A3201E">
        <w:rPr>
          <w:rFonts w:ascii="Times New Roman" w:hAnsi="Times New Roman" w:cs="Times New Roman"/>
          <w:w w:val="95"/>
          <w:sz w:val="24"/>
          <w:szCs w:val="24"/>
        </w:rPr>
        <w:t>но неповторимый сплав возвышен</w:t>
      </w:r>
      <w:r w:rsidRPr="009967E3">
        <w:rPr>
          <w:rFonts w:ascii="Times New Roman" w:hAnsi="Times New Roman" w:cs="Times New Roman"/>
          <w:sz w:val="24"/>
          <w:szCs w:val="24"/>
        </w:rPr>
        <w:t>ного,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по-детски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чистого,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идеального,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спасительного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другой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pacing w:val="-4"/>
          <w:sz w:val="24"/>
          <w:szCs w:val="24"/>
        </w:rPr>
        <w:t>сто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роны, скомпрометированного бо</w:t>
      </w:r>
      <w:r w:rsidR="00A3201E">
        <w:rPr>
          <w:rFonts w:ascii="Times New Roman" w:hAnsi="Times New Roman" w:cs="Times New Roman"/>
          <w:w w:val="95"/>
          <w:sz w:val="24"/>
          <w:szCs w:val="24"/>
        </w:rPr>
        <w:t>лезнью, униженного, неполноцен</w:t>
      </w:r>
      <w:r w:rsidRPr="009967E3">
        <w:rPr>
          <w:rFonts w:ascii="Times New Roman" w:hAnsi="Times New Roman" w:cs="Times New Roman"/>
          <w:sz w:val="24"/>
          <w:szCs w:val="24"/>
        </w:rPr>
        <w:t>ного,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смешного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жалкого.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Первоначальный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замысел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предполагал использование этой характери</w:t>
      </w:r>
      <w:r w:rsidR="00A3201E">
        <w:rPr>
          <w:rFonts w:ascii="Times New Roman" w:hAnsi="Times New Roman" w:cs="Times New Roman"/>
          <w:sz w:val="24"/>
          <w:szCs w:val="24"/>
        </w:rPr>
        <w:t>стики в более привычном отрица</w:t>
      </w:r>
      <w:r w:rsidRPr="009967E3">
        <w:rPr>
          <w:rFonts w:ascii="Times New Roman" w:hAnsi="Times New Roman" w:cs="Times New Roman"/>
          <w:sz w:val="24"/>
          <w:szCs w:val="24"/>
        </w:rPr>
        <w:t>тельном,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пейоративном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смысле: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речь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бы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также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шла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человеке,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A3201E">
        <w:rPr>
          <w:rFonts w:ascii="Times New Roman" w:hAnsi="Times New Roman" w:cs="Times New Roman"/>
          <w:sz w:val="24"/>
          <w:szCs w:val="24"/>
        </w:rPr>
        <w:t>ис</w:t>
      </w:r>
      <w:r w:rsidRPr="009967E3">
        <w:rPr>
          <w:rFonts w:ascii="Times New Roman" w:hAnsi="Times New Roman" w:cs="Times New Roman"/>
          <w:sz w:val="24"/>
          <w:szCs w:val="24"/>
        </w:rPr>
        <w:t>ключенном</w:t>
      </w:r>
      <w:proofErr w:type="spellEnd"/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из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нормальной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жизни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своей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болезнью,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силу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этого озлобившемся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человечество,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мир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его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законами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(что-то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напо</w:t>
      </w:r>
      <w:r w:rsidRPr="009967E3">
        <w:rPr>
          <w:rFonts w:ascii="Times New Roman" w:hAnsi="Times New Roman" w:cs="Times New Roman"/>
          <w:sz w:val="24"/>
          <w:szCs w:val="24"/>
        </w:rPr>
        <w:t>добие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человека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из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подполья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прибавкой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болезни).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Положительный герой,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светлая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душа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появляется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замысле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писателя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качестве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вто</w:t>
      </w:r>
      <w:r w:rsidRPr="009967E3">
        <w:rPr>
          <w:rFonts w:ascii="Times New Roman" w:hAnsi="Times New Roman" w:cs="Times New Roman"/>
          <w:sz w:val="24"/>
          <w:szCs w:val="24"/>
        </w:rPr>
        <w:t>ростепенного,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как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некая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альтернатива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главному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–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конечном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счете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именно такой персонаж выдвигается в центр (черты </w:t>
      </w:r>
      <w:proofErr w:type="gramStart"/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первоначально- </w:t>
      </w:r>
      <w:r w:rsidRPr="009967E3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«идиота»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рассеиваются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других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персонажах,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первую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очередь,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в </w:t>
      </w:r>
      <w:r w:rsidRPr="009967E3">
        <w:rPr>
          <w:rFonts w:ascii="Times New Roman" w:hAnsi="Times New Roman" w:cs="Times New Roman"/>
          <w:spacing w:val="-4"/>
          <w:sz w:val="24"/>
          <w:szCs w:val="24"/>
        </w:rPr>
        <w:t xml:space="preserve">Гане </w:t>
      </w:r>
      <w:r w:rsidRPr="009967E3">
        <w:rPr>
          <w:rFonts w:ascii="Times New Roman" w:hAnsi="Times New Roman" w:cs="Times New Roman"/>
          <w:sz w:val="24"/>
          <w:szCs w:val="24"/>
        </w:rPr>
        <w:t>Иволгине и Ипполите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Терентьеве).</w:t>
      </w:r>
    </w:p>
    <w:p w14:paraId="29D38E9B" w14:textId="77777777" w:rsidR="009967E3" w:rsidRPr="009967E3" w:rsidRDefault="009967E3" w:rsidP="00A73A24">
      <w:pPr>
        <w:pStyle w:val="a3"/>
        <w:spacing w:before="11" w:line="232" w:lineRule="auto"/>
        <w:ind w:right="1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pacing w:val="-3"/>
          <w:sz w:val="24"/>
          <w:szCs w:val="24"/>
        </w:rPr>
        <w:t>Главный</w:t>
      </w:r>
      <w:r w:rsidRPr="009967E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вопрос,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который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должны</w:t>
      </w:r>
      <w:r w:rsidRPr="009967E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разрешить,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почему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Мыш</w:t>
      </w:r>
      <w:r w:rsidRPr="009967E3">
        <w:rPr>
          <w:rFonts w:ascii="Times New Roman" w:hAnsi="Times New Roman" w:cs="Times New Roman"/>
          <w:sz w:val="24"/>
          <w:szCs w:val="24"/>
        </w:rPr>
        <w:t>кин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именно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такой,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почему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идеал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явлен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мире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Достоевского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уни</w:t>
      </w:r>
      <w:r w:rsidRPr="009967E3">
        <w:rPr>
          <w:rFonts w:ascii="Times New Roman" w:hAnsi="Times New Roman" w:cs="Times New Roman"/>
          <w:sz w:val="24"/>
          <w:szCs w:val="24"/>
        </w:rPr>
        <w:t>женном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скомпрометированном</w:t>
      </w:r>
      <w:r w:rsidRPr="009967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виде?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Андрей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Белый</w:t>
      </w:r>
      <w:r w:rsidRPr="009967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–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контек</w:t>
      </w:r>
      <w:r w:rsidRPr="009967E3">
        <w:rPr>
          <w:rFonts w:ascii="Times New Roman" w:hAnsi="Times New Roman" w:cs="Times New Roman"/>
          <w:sz w:val="24"/>
          <w:szCs w:val="24"/>
        </w:rPr>
        <w:t>сте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«серебряного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века»,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эпохи,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для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которой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Достоевский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станет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ве</w:t>
      </w:r>
      <w:r w:rsidRPr="009967E3">
        <w:rPr>
          <w:rFonts w:ascii="Times New Roman" w:hAnsi="Times New Roman" w:cs="Times New Roman"/>
          <w:sz w:val="24"/>
          <w:szCs w:val="24"/>
        </w:rPr>
        <w:t>ликим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учителем,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пророком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–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будет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сетовать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то,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что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классик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gramStart"/>
      <w:r w:rsidRPr="009967E3">
        <w:rPr>
          <w:rFonts w:ascii="Times New Roman" w:hAnsi="Times New Roman" w:cs="Times New Roman"/>
          <w:sz w:val="24"/>
          <w:szCs w:val="24"/>
        </w:rPr>
        <w:t>пока-зал</w:t>
      </w:r>
      <w:proofErr w:type="gramEnd"/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идеал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без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однозначности,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оставляя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вопросы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сомнения,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по-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зволяя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lastRenderedPageBreak/>
        <w:t>безоглядно следовать его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указаниям.</w:t>
      </w:r>
    </w:p>
    <w:p w14:paraId="34129E29" w14:textId="77777777" w:rsidR="009900E3" w:rsidRDefault="009900E3" w:rsidP="00A73A24">
      <w:pPr>
        <w:pStyle w:val="a3"/>
        <w:spacing w:before="1" w:line="232" w:lineRule="auto"/>
        <w:ind w:right="-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4A5A2B" w14:textId="77777777" w:rsidR="009967E3" w:rsidRPr="009967E3" w:rsidRDefault="009967E3" w:rsidP="00A73A24">
      <w:pPr>
        <w:pStyle w:val="a3"/>
        <w:spacing w:before="1" w:line="232" w:lineRule="auto"/>
        <w:ind w:righ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>Итак, с определённого мом</w:t>
      </w:r>
      <w:r w:rsidR="00A3201E">
        <w:rPr>
          <w:rFonts w:ascii="Times New Roman" w:hAnsi="Times New Roman" w:cs="Times New Roman"/>
          <w:sz w:val="24"/>
          <w:szCs w:val="24"/>
        </w:rPr>
        <w:t>ента творческой предыстории ро</w:t>
      </w:r>
      <w:r w:rsidRPr="009967E3">
        <w:rPr>
          <w:rFonts w:ascii="Times New Roman" w:hAnsi="Times New Roman" w:cs="Times New Roman"/>
          <w:sz w:val="24"/>
          <w:szCs w:val="24"/>
        </w:rPr>
        <w:t>мана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центр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ставится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проблема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изображения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«положительно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9900E3">
        <w:rPr>
          <w:rFonts w:ascii="Times New Roman" w:hAnsi="Times New Roman" w:cs="Times New Roman"/>
          <w:sz w:val="24"/>
          <w:szCs w:val="24"/>
        </w:rPr>
        <w:t>пре</w:t>
      </w:r>
      <w:r w:rsidRPr="009967E3">
        <w:rPr>
          <w:rFonts w:ascii="Times New Roman" w:hAnsi="Times New Roman" w:cs="Times New Roman"/>
          <w:sz w:val="24"/>
          <w:szCs w:val="24"/>
        </w:rPr>
        <w:t>красного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человека»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–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указывает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сам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писатель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письмах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того времени.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них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же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отражены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трудности,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которым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столкнулся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До</w:t>
      </w:r>
      <w:r w:rsidRPr="009967E3">
        <w:rPr>
          <w:rFonts w:ascii="Times New Roman" w:hAnsi="Times New Roman" w:cs="Times New Roman"/>
          <w:sz w:val="24"/>
          <w:szCs w:val="24"/>
        </w:rPr>
        <w:t xml:space="preserve">стоевский, пытаясь реализовать </w:t>
      </w:r>
      <w:r w:rsidR="00A3201E">
        <w:rPr>
          <w:rFonts w:ascii="Times New Roman" w:hAnsi="Times New Roman" w:cs="Times New Roman"/>
          <w:sz w:val="24"/>
          <w:szCs w:val="24"/>
        </w:rPr>
        <w:t>этот замысел. Изобразить «поло</w:t>
      </w:r>
      <w:r w:rsidRPr="009967E3">
        <w:rPr>
          <w:rFonts w:ascii="Times New Roman" w:hAnsi="Times New Roman" w:cs="Times New Roman"/>
          <w:sz w:val="24"/>
          <w:szCs w:val="24"/>
        </w:rPr>
        <w:t>жительно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прекрасного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человека»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крайне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сложно,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признаётся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писа</w:t>
      </w:r>
      <w:r w:rsidRPr="009967E3">
        <w:rPr>
          <w:rFonts w:ascii="Times New Roman" w:hAnsi="Times New Roman" w:cs="Times New Roman"/>
          <w:sz w:val="24"/>
          <w:szCs w:val="24"/>
        </w:rPr>
        <w:t>тель,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–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так,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чтобы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этот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образ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получился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художественно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убедитель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>,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чтобы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был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живой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человек,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а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схема,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дидактическая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декла</w:t>
      </w:r>
      <w:r w:rsidRPr="009967E3">
        <w:rPr>
          <w:rFonts w:ascii="Times New Roman" w:hAnsi="Times New Roman" w:cs="Times New Roman"/>
          <w:sz w:val="24"/>
          <w:szCs w:val="24"/>
        </w:rPr>
        <w:t>рация.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Во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всей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истории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мировой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литературы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писатель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почти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gramStart"/>
      <w:r w:rsidR="009900E3">
        <w:rPr>
          <w:rFonts w:ascii="Times New Roman" w:hAnsi="Times New Roman" w:cs="Times New Roman"/>
          <w:sz w:val="24"/>
          <w:szCs w:val="24"/>
        </w:rPr>
        <w:t>на-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ходит</w:t>
      </w:r>
      <w:proofErr w:type="gramEnd"/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 примеров удачного решения</w:t>
      </w:r>
      <w:r w:rsidR="009900E3">
        <w:rPr>
          <w:rFonts w:ascii="Times New Roman" w:hAnsi="Times New Roman" w:cs="Times New Roman"/>
          <w:w w:val="95"/>
          <w:sz w:val="24"/>
          <w:szCs w:val="24"/>
        </w:rPr>
        <w:t xml:space="preserve"> этой проблемы. Исключения, со</w:t>
      </w:r>
      <w:r w:rsidRPr="009967E3">
        <w:rPr>
          <w:rFonts w:ascii="Times New Roman" w:hAnsi="Times New Roman" w:cs="Times New Roman"/>
          <w:sz w:val="24"/>
          <w:szCs w:val="24"/>
        </w:rPr>
        <w:t>гласно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Достоевскому: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Дон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Кихот,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Пиквик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Диккенса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Жан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Вальжан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 xml:space="preserve"> из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романа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Виктора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Гюго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«Отверженные».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Особенно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важны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для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са</w:t>
      </w:r>
      <w:r w:rsidRPr="009967E3">
        <w:rPr>
          <w:rFonts w:ascii="Times New Roman" w:hAnsi="Times New Roman" w:cs="Times New Roman"/>
          <w:sz w:val="24"/>
          <w:szCs w:val="24"/>
        </w:rPr>
        <w:t>моопределения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писателя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Дон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Кихот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Пиквик.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Разгадку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их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художе</w:t>
      </w:r>
      <w:r w:rsidRPr="009967E3">
        <w:rPr>
          <w:rFonts w:ascii="Times New Roman" w:hAnsi="Times New Roman" w:cs="Times New Roman"/>
          <w:sz w:val="24"/>
          <w:szCs w:val="24"/>
        </w:rPr>
        <w:t>ственной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убедительности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русский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классик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видит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том,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что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эти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proofErr w:type="gramStart"/>
      <w:r w:rsidRPr="009967E3">
        <w:rPr>
          <w:rFonts w:ascii="Times New Roman" w:hAnsi="Times New Roman" w:cs="Times New Roman"/>
          <w:sz w:val="24"/>
          <w:szCs w:val="24"/>
        </w:rPr>
        <w:t>пер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сонажи</w:t>
      </w:r>
      <w:proofErr w:type="spellEnd"/>
      <w:proofErr w:type="gramEnd"/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смешны.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А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значит,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них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нет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дидактического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доминирова</w:t>
      </w:r>
      <w:r w:rsidRPr="009967E3">
        <w:rPr>
          <w:rFonts w:ascii="Times New Roman" w:hAnsi="Times New Roman" w:cs="Times New Roman"/>
          <w:sz w:val="24"/>
          <w:szCs w:val="24"/>
        </w:rPr>
        <w:t>ния,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они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«выше»,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а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«вровень»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и,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может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быть,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даже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«ниже»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чита</w:t>
      </w:r>
      <w:r w:rsidRPr="009967E3">
        <w:rPr>
          <w:rFonts w:ascii="Times New Roman" w:hAnsi="Times New Roman" w:cs="Times New Roman"/>
          <w:sz w:val="24"/>
          <w:szCs w:val="24"/>
        </w:rPr>
        <w:t>теля,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посягают</w:t>
      </w:r>
      <w:r w:rsidRPr="009967E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его</w:t>
      </w:r>
      <w:r w:rsidRPr="009967E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свободу,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напротив,</w:t>
      </w:r>
      <w:r w:rsidRPr="009967E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вызывают</w:t>
      </w:r>
      <w:r w:rsidRPr="009967E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сочувствие.</w:t>
      </w:r>
    </w:p>
    <w:p w14:paraId="44720434" w14:textId="77777777" w:rsidR="009900E3" w:rsidRDefault="009900E3" w:rsidP="00A73A24">
      <w:pPr>
        <w:pStyle w:val="a3"/>
        <w:spacing w:before="13" w:line="232" w:lineRule="auto"/>
        <w:ind w:right="-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181DE6" w14:textId="77777777" w:rsidR="009967E3" w:rsidRPr="009967E3" w:rsidRDefault="009967E3" w:rsidP="00A73A24">
      <w:pPr>
        <w:pStyle w:val="a3"/>
        <w:spacing w:before="13" w:line="232" w:lineRule="auto"/>
        <w:ind w:righ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дело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только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специфической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коммуникативной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 w:rsidRPr="009967E3">
        <w:rPr>
          <w:rFonts w:ascii="Times New Roman" w:hAnsi="Times New Roman" w:cs="Times New Roman"/>
          <w:sz w:val="24"/>
          <w:szCs w:val="24"/>
        </w:rPr>
        <w:t xml:space="preserve">страте- </w:t>
      </w:r>
      <w:proofErr w:type="spellStart"/>
      <w:r w:rsidRPr="009967E3">
        <w:rPr>
          <w:rFonts w:ascii="Times New Roman" w:hAnsi="Times New Roman" w:cs="Times New Roman"/>
          <w:w w:val="95"/>
          <w:sz w:val="24"/>
          <w:szCs w:val="24"/>
        </w:rPr>
        <w:t>гии</w:t>
      </w:r>
      <w:proofErr w:type="spellEnd"/>
      <w:proofErr w:type="gramEnd"/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, служащей для создания атмосферы читательского доверия. Это только первый слой. В том, как преподносится здесь положительное, </w:t>
      </w:r>
      <w:r w:rsidRPr="009967E3">
        <w:rPr>
          <w:rFonts w:ascii="Times New Roman" w:hAnsi="Times New Roman" w:cs="Times New Roman"/>
          <w:sz w:val="24"/>
          <w:szCs w:val="24"/>
        </w:rPr>
        <w:t>идеальное,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содержится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трагическое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откровение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положении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до</w:t>
      </w:r>
      <w:r w:rsidRPr="009967E3">
        <w:rPr>
          <w:rFonts w:ascii="Times New Roman" w:hAnsi="Times New Roman" w:cs="Times New Roman"/>
          <w:sz w:val="24"/>
          <w:szCs w:val="24"/>
        </w:rPr>
        <w:t>бра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общем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порядке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человеческой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жизни.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Добру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нет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места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реаль</w:t>
      </w:r>
      <w:r w:rsidRPr="009967E3">
        <w:rPr>
          <w:rFonts w:ascii="Times New Roman" w:hAnsi="Times New Roman" w:cs="Times New Roman"/>
          <w:sz w:val="24"/>
          <w:szCs w:val="24"/>
        </w:rPr>
        <w:t>ности,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оно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согласуется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тем,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чем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живем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>.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Мышкин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оказывается неуместен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природном,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социальном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мире.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внятно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показа</w:t>
      </w: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первых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же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сценах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романа,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когда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камердинер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Епанчиных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pacing w:val="-4"/>
          <w:sz w:val="24"/>
          <w:szCs w:val="24"/>
        </w:rPr>
        <w:t>зна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ет,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относиться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ли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Мышкину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как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просителю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или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как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гостю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gramStart"/>
      <w:r w:rsidRPr="009967E3">
        <w:rPr>
          <w:rFonts w:ascii="Times New Roman" w:hAnsi="Times New Roman" w:cs="Times New Roman"/>
          <w:sz w:val="24"/>
          <w:szCs w:val="24"/>
        </w:rPr>
        <w:t>гене- рала</w:t>
      </w:r>
      <w:proofErr w:type="gramEnd"/>
      <w:r w:rsidRPr="009967E3">
        <w:rPr>
          <w:rFonts w:ascii="Times New Roman" w:hAnsi="Times New Roman" w:cs="Times New Roman"/>
          <w:sz w:val="24"/>
          <w:szCs w:val="24"/>
        </w:rPr>
        <w:t>.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Мышкин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ведёт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себя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так,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что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нему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надо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относиться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просто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как к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человеку,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этому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обычно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готовы.</w:t>
      </w:r>
    </w:p>
    <w:p w14:paraId="693FE6AE" w14:textId="77777777" w:rsidR="009967E3" w:rsidRPr="009967E3" w:rsidRDefault="009967E3" w:rsidP="00A73A24">
      <w:pPr>
        <w:pStyle w:val="a3"/>
        <w:spacing w:before="8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Николай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Бердяев в своей фи</w:t>
      </w:r>
      <w:r w:rsidR="00A3201E">
        <w:rPr>
          <w:rFonts w:ascii="Times New Roman" w:hAnsi="Times New Roman" w:cs="Times New Roman"/>
          <w:w w:val="95"/>
          <w:sz w:val="24"/>
          <w:szCs w:val="24"/>
        </w:rPr>
        <w:t xml:space="preserve">лософской автобиографии </w:t>
      </w:r>
      <w:r w:rsidR="00A3201E">
        <w:rPr>
          <w:rFonts w:ascii="Times New Roman" w:hAnsi="Times New Roman" w:cs="Times New Roman"/>
          <w:w w:val="95"/>
          <w:sz w:val="24"/>
          <w:szCs w:val="24"/>
        </w:rPr>
        <w:lastRenderedPageBreak/>
        <w:t>призна</w:t>
      </w:r>
      <w:r w:rsidRPr="009967E3">
        <w:rPr>
          <w:rFonts w:ascii="Times New Roman" w:hAnsi="Times New Roman" w:cs="Times New Roman"/>
          <w:sz w:val="24"/>
          <w:szCs w:val="24"/>
        </w:rPr>
        <w:t>ется,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2"/>
          <w:sz w:val="24"/>
          <w:szCs w:val="24"/>
        </w:rPr>
        <w:t>что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он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долгое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время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4"/>
          <w:sz w:val="24"/>
          <w:szCs w:val="24"/>
        </w:rPr>
        <w:t>находился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под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влиянием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Ставрогина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бо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ролся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искушением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пойти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этому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пути.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Оставляя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за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скобками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gramStart"/>
      <w:r w:rsidRPr="009967E3">
        <w:rPr>
          <w:rFonts w:ascii="Times New Roman" w:hAnsi="Times New Roman" w:cs="Times New Roman"/>
          <w:sz w:val="24"/>
          <w:szCs w:val="24"/>
        </w:rPr>
        <w:t xml:space="preserve">пря-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мой</w:t>
      </w:r>
      <w:proofErr w:type="gramEnd"/>
      <w:r w:rsidRPr="009967E3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нравственный</w:t>
      </w:r>
      <w:r w:rsidRPr="009967E3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смысл</w:t>
      </w:r>
      <w:r w:rsidRPr="009967E3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w w:val="95"/>
          <w:sz w:val="24"/>
          <w:szCs w:val="24"/>
        </w:rPr>
        <w:t>этого</w:t>
      </w:r>
      <w:r w:rsidRPr="009967E3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w w:val="95"/>
          <w:sz w:val="24"/>
          <w:szCs w:val="24"/>
        </w:rPr>
        <w:t>случая,</w:t>
      </w:r>
      <w:r w:rsidRPr="009967E3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заметим,</w:t>
      </w:r>
      <w:r w:rsidRPr="009967E3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2"/>
          <w:w w:val="95"/>
          <w:sz w:val="24"/>
          <w:szCs w:val="24"/>
        </w:rPr>
        <w:t>что</w:t>
      </w:r>
      <w:r w:rsidRPr="009967E3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можно</w:t>
      </w:r>
      <w:r w:rsidRPr="009967E3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найти</w:t>
      </w:r>
      <w:r w:rsidRPr="009967E3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w w:val="95"/>
          <w:sz w:val="24"/>
          <w:szCs w:val="24"/>
        </w:rPr>
        <w:t>лю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дей, </w:t>
      </w:r>
      <w:r w:rsidRPr="009967E3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которые </w:t>
      </w:r>
      <w:r w:rsidRPr="009967E3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хотят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быть </w:t>
      </w:r>
      <w:r w:rsidRPr="009967E3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похожими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на Печорина, Ставрогина, на </w:t>
      </w:r>
      <w:r w:rsidR="00A3201E">
        <w:rPr>
          <w:rFonts w:ascii="Times New Roman" w:hAnsi="Times New Roman" w:cs="Times New Roman"/>
          <w:spacing w:val="-3"/>
          <w:w w:val="95"/>
          <w:sz w:val="24"/>
          <w:szCs w:val="24"/>
        </w:rPr>
        <w:t>дру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гие воплощения обаятельного </w:t>
      </w:r>
      <w:r w:rsidRPr="009967E3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зла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(или </w:t>
      </w:r>
      <w:r w:rsidRPr="009967E3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борются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с этим искушением), </w:t>
      </w: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никто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хочет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быть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4"/>
          <w:sz w:val="24"/>
          <w:szCs w:val="24"/>
        </w:rPr>
        <w:t>похожим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Мышкина.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это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случайно.</w:t>
      </w:r>
    </w:p>
    <w:p w14:paraId="53819127" w14:textId="77777777" w:rsidR="009967E3" w:rsidRDefault="009967E3" w:rsidP="00A73A24">
      <w:pPr>
        <w:pStyle w:val="a3"/>
        <w:spacing w:before="6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>Вопреки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расхожим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–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абсолютно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искусственным,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обеспечен</w:t>
      </w:r>
      <w:r w:rsidRPr="009967E3">
        <w:rPr>
          <w:rFonts w:ascii="Times New Roman" w:hAnsi="Times New Roman" w:cs="Times New Roman"/>
          <w:sz w:val="24"/>
          <w:szCs w:val="24"/>
        </w:rPr>
        <w:t>ным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опытом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–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представлениям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важности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добра,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реальное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его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3201E">
        <w:rPr>
          <w:rFonts w:ascii="Times New Roman" w:hAnsi="Times New Roman" w:cs="Times New Roman"/>
          <w:sz w:val="24"/>
          <w:szCs w:val="24"/>
        </w:rPr>
        <w:t>по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ложение</w:t>
      </w:r>
      <w:r w:rsidRPr="009967E3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связано</w:t>
      </w:r>
      <w:r w:rsidRPr="009967E3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отсутствием</w:t>
      </w:r>
      <w:r w:rsidRPr="009967E3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авторитета,</w:t>
      </w:r>
      <w:r w:rsidRPr="009967E3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заслуги</w:t>
      </w:r>
      <w:r w:rsidRPr="009967E3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связанной</w:t>
      </w:r>
      <w:r w:rsidRPr="009967E3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ней </w:t>
      </w:r>
      <w:r w:rsidRPr="009967E3">
        <w:rPr>
          <w:rFonts w:ascii="Times New Roman" w:hAnsi="Times New Roman" w:cs="Times New Roman"/>
          <w:sz w:val="24"/>
          <w:szCs w:val="24"/>
        </w:rPr>
        <w:t>благодарности, смешным, можно</w:t>
      </w:r>
      <w:r w:rsidR="00A3201E">
        <w:rPr>
          <w:rFonts w:ascii="Times New Roman" w:hAnsi="Times New Roman" w:cs="Times New Roman"/>
          <w:sz w:val="24"/>
          <w:szCs w:val="24"/>
        </w:rPr>
        <w:t xml:space="preserve"> даже сказать, жалким видом до</w:t>
      </w:r>
      <w:r w:rsidRPr="009967E3">
        <w:rPr>
          <w:rFonts w:ascii="Times New Roman" w:hAnsi="Times New Roman" w:cs="Times New Roman"/>
          <w:sz w:val="24"/>
          <w:szCs w:val="24"/>
        </w:rPr>
        <w:t>брого</w:t>
      </w:r>
      <w:r w:rsidRPr="009967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человека.</w:t>
      </w:r>
    </w:p>
    <w:p w14:paraId="2CAA6D3F" w14:textId="77777777" w:rsidR="009967E3" w:rsidRPr="009967E3" w:rsidRDefault="009967E3" w:rsidP="00A73A24">
      <w:pPr>
        <w:pStyle w:val="a3"/>
        <w:spacing w:before="6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>Первый,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очевидный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вывод,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который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можем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сделать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из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этой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горькой констатации Достоевского: здесь содержится оценка самого </w:t>
      </w:r>
      <w:r w:rsidRPr="009967E3">
        <w:rPr>
          <w:rFonts w:ascii="Times New Roman" w:hAnsi="Times New Roman" w:cs="Times New Roman"/>
          <w:sz w:val="24"/>
          <w:szCs w:val="24"/>
        </w:rPr>
        <w:t>устройства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мира,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котором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нет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места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идеалу,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который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смеется</w:t>
      </w:r>
      <w:proofErr w:type="spellEnd"/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над последним, стесняется его. А зло наоборот торжествует, обладает властью,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выглядит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обаятельным,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вызывает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преклонение.</w:t>
      </w:r>
    </w:p>
    <w:p w14:paraId="212DC8D4" w14:textId="77777777" w:rsidR="009967E3" w:rsidRPr="009967E3" w:rsidRDefault="009967E3" w:rsidP="00A73A24">
      <w:pPr>
        <w:pStyle w:val="a3"/>
        <w:spacing w:before="12"/>
        <w:ind w:right="21" w:firstLine="709"/>
        <w:rPr>
          <w:rFonts w:ascii="Times New Roman" w:hAnsi="Times New Roman" w:cs="Times New Roman"/>
          <w:sz w:val="24"/>
          <w:szCs w:val="24"/>
        </w:rPr>
      </w:pPr>
    </w:p>
    <w:p w14:paraId="747E36AB" w14:textId="77777777" w:rsidR="009967E3" w:rsidRPr="009967E3" w:rsidRDefault="009967E3" w:rsidP="00A73A24">
      <w:pPr>
        <w:pStyle w:val="a3"/>
        <w:spacing w:before="9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только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первый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слой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проблемы,</w:t>
      </w:r>
      <w:r w:rsidRPr="009967E3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реализованной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амбивалент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ном образе Мышкина. Нравственное откровение, которое </w:t>
      </w:r>
      <w:proofErr w:type="gramStart"/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содержит- </w:t>
      </w:r>
      <w:proofErr w:type="spellStart"/>
      <w:r w:rsidRPr="009967E3">
        <w:rPr>
          <w:rFonts w:ascii="Times New Roman" w:hAnsi="Times New Roman" w:cs="Times New Roman"/>
          <w:w w:val="95"/>
          <w:sz w:val="24"/>
          <w:szCs w:val="24"/>
        </w:rPr>
        <w:t>ся</w:t>
      </w:r>
      <w:proofErr w:type="spellEnd"/>
      <w:proofErr w:type="gramEnd"/>
      <w:r w:rsidRPr="009967E3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модели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онтологии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добра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Достоевскому,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гораздо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глубже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w w:val="95"/>
          <w:sz w:val="24"/>
          <w:szCs w:val="24"/>
        </w:rPr>
        <w:t>про</w:t>
      </w:r>
      <w:r w:rsidRPr="009967E3">
        <w:rPr>
          <w:rFonts w:ascii="Times New Roman" w:hAnsi="Times New Roman" w:cs="Times New Roman"/>
          <w:sz w:val="24"/>
          <w:szCs w:val="24"/>
        </w:rPr>
        <w:t>никновеннее.</w:t>
      </w:r>
    </w:p>
    <w:p w14:paraId="29042D2B" w14:textId="77777777" w:rsidR="009967E3" w:rsidRPr="009967E3" w:rsidRDefault="009967E3" w:rsidP="00A73A24">
      <w:pPr>
        <w:pStyle w:val="a3"/>
        <w:spacing w:before="3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>По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мысли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великого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писателя,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исходя</w:t>
      </w:r>
      <w:r w:rsidRPr="00996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из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последних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900E3">
        <w:rPr>
          <w:rFonts w:ascii="Times New Roman" w:hAnsi="Times New Roman" w:cs="Times New Roman"/>
          <w:sz w:val="24"/>
          <w:szCs w:val="24"/>
        </w:rPr>
        <w:t>нравствен</w:t>
      </w:r>
      <w:r w:rsidRPr="009967E3">
        <w:rPr>
          <w:rFonts w:ascii="Times New Roman" w:hAnsi="Times New Roman" w:cs="Times New Roman"/>
          <w:sz w:val="24"/>
          <w:szCs w:val="24"/>
        </w:rPr>
        <w:t>ных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оснований,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положение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добра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таким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должно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быть.</w:t>
      </w:r>
    </w:p>
    <w:p w14:paraId="20458598" w14:textId="77777777" w:rsidR="009900E3" w:rsidRDefault="009967E3" w:rsidP="00A73A24">
      <w:pPr>
        <w:pStyle w:val="a3"/>
        <w:spacing w:before="1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 xml:space="preserve">Для того чтобы понять смысл этого утверждения, нужно </w:t>
      </w:r>
      <w:r w:rsidR="00A73A24">
        <w:rPr>
          <w:rFonts w:ascii="Times New Roman" w:hAnsi="Times New Roman" w:cs="Times New Roman"/>
          <w:sz w:val="24"/>
          <w:szCs w:val="24"/>
        </w:rPr>
        <w:t>ра</w:t>
      </w:r>
      <w:r w:rsidRPr="009967E3">
        <w:rPr>
          <w:rFonts w:ascii="Times New Roman" w:hAnsi="Times New Roman" w:cs="Times New Roman"/>
          <w:sz w:val="24"/>
          <w:szCs w:val="24"/>
        </w:rPr>
        <w:t xml:space="preserve">зобраться в особой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христологии</w:t>
      </w:r>
      <w:proofErr w:type="spellEnd"/>
      <w:r w:rsidR="009900E3">
        <w:rPr>
          <w:rFonts w:ascii="Times New Roman" w:hAnsi="Times New Roman" w:cs="Times New Roman"/>
          <w:sz w:val="24"/>
          <w:szCs w:val="24"/>
        </w:rPr>
        <w:t xml:space="preserve"> Достоевского. Разрабатывая об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раз «положительно прекрасного человека», писатель обращается не только к литературным примерам решения этой художественной </w:t>
      </w:r>
      <w:proofErr w:type="gramStart"/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за- </w:t>
      </w:r>
      <w:r w:rsidRPr="009967E3">
        <w:rPr>
          <w:rFonts w:ascii="Times New Roman" w:hAnsi="Times New Roman" w:cs="Times New Roman"/>
          <w:sz w:val="24"/>
          <w:szCs w:val="24"/>
        </w:rPr>
        <w:t>дачи</w:t>
      </w:r>
      <w:proofErr w:type="gramEnd"/>
      <w:r w:rsidRPr="009967E3">
        <w:rPr>
          <w:rFonts w:ascii="Times New Roman" w:hAnsi="Times New Roman" w:cs="Times New Roman"/>
          <w:sz w:val="24"/>
          <w:szCs w:val="24"/>
        </w:rPr>
        <w:t>,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</w:t>
      </w:r>
      <w:r w:rsidRPr="009967E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высшему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образцу</w:t>
      </w:r>
      <w:r w:rsidRPr="009967E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идеальной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личности,</w:t>
      </w:r>
      <w:r w:rsidRPr="009967E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которым</w:t>
      </w:r>
      <w:r w:rsidRPr="009967E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для</w:t>
      </w:r>
      <w:r w:rsidRPr="009967E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Достоевского является евангельский Христос. </w:t>
      </w:r>
    </w:p>
    <w:p w14:paraId="2622C9D3" w14:textId="77777777" w:rsidR="009967E3" w:rsidRPr="009967E3" w:rsidRDefault="009967E3" w:rsidP="00A73A24">
      <w:pPr>
        <w:pStyle w:val="a3"/>
        <w:spacing w:before="1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>В черновиках романа есть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запись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Мышкине: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«князь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Христос».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Очевидны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сюжетные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па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раллели романа «Идиот» и евангельской истории: приезд Мышкина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Петербург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въезд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lastRenderedPageBreak/>
        <w:t>Христа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Иерусалим;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Мышкин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Настасья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Фи</w:t>
      </w:r>
      <w:r w:rsidRPr="009967E3">
        <w:rPr>
          <w:rFonts w:ascii="Times New Roman" w:hAnsi="Times New Roman" w:cs="Times New Roman"/>
          <w:sz w:val="24"/>
          <w:szCs w:val="24"/>
        </w:rPr>
        <w:t>липповна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(а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также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история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швейцарской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девушки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Мари)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–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Христос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и блудница; Мышкин и Ипполит Терентьев – истории об исцелении </w:t>
      </w:r>
      <w:r w:rsidRPr="009967E3">
        <w:rPr>
          <w:rFonts w:ascii="Times New Roman" w:hAnsi="Times New Roman" w:cs="Times New Roman"/>
          <w:sz w:val="24"/>
          <w:szCs w:val="24"/>
        </w:rPr>
        <w:t>Христом</w:t>
      </w:r>
      <w:r w:rsidRPr="009967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больных.</w:t>
      </w:r>
    </w:p>
    <w:p w14:paraId="1FA56092" w14:textId="77777777" w:rsidR="009900E3" w:rsidRDefault="009900E3" w:rsidP="00A73A24">
      <w:pPr>
        <w:pStyle w:val="a3"/>
        <w:spacing w:before="9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768E5E" w14:textId="77777777" w:rsidR="009967E3" w:rsidRPr="009967E3" w:rsidRDefault="009967E3" w:rsidP="00A73A24">
      <w:pPr>
        <w:pStyle w:val="a3"/>
        <w:spacing w:before="9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публицистике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Достоевского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поэме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«Великий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Инквизитор» в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романе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«Братья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Карамазовы»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выражено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совершенно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специфиче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ское представление о духовной приоритетности христианства среди </w:t>
      </w:r>
      <w:r w:rsidRPr="009967E3">
        <w:rPr>
          <w:rFonts w:ascii="Times New Roman" w:hAnsi="Times New Roman" w:cs="Times New Roman"/>
          <w:sz w:val="24"/>
          <w:szCs w:val="24"/>
        </w:rPr>
        <w:t>других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религий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(оно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имеет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основания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глубинном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духе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евангель</w:t>
      </w:r>
      <w:r w:rsidRPr="009967E3">
        <w:rPr>
          <w:rFonts w:ascii="Times New Roman" w:hAnsi="Times New Roman" w:cs="Times New Roman"/>
          <w:sz w:val="24"/>
          <w:szCs w:val="24"/>
        </w:rPr>
        <w:t>ского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учения,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обязательно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представлено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его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расхожем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быто</w:t>
      </w:r>
      <w:r w:rsidRPr="009967E3">
        <w:rPr>
          <w:rFonts w:ascii="Times New Roman" w:hAnsi="Times New Roman" w:cs="Times New Roman"/>
          <w:sz w:val="24"/>
          <w:szCs w:val="24"/>
        </w:rPr>
        <w:t>вании).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Превосходство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христианства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именно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том,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что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Бог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здесь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proofErr w:type="gramStart"/>
      <w:r w:rsidRPr="009967E3">
        <w:rPr>
          <w:rFonts w:ascii="Times New Roman" w:hAnsi="Times New Roman" w:cs="Times New Roman"/>
          <w:sz w:val="24"/>
          <w:szCs w:val="24"/>
        </w:rPr>
        <w:t>яв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>- лен</w:t>
      </w:r>
      <w:proofErr w:type="gramEnd"/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силе,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власти,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торжестве,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наоборот,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Христос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унижен,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подвер</w:t>
      </w:r>
      <w:r w:rsidRPr="009967E3">
        <w:rPr>
          <w:rFonts w:ascii="Times New Roman" w:hAnsi="Times New Roman" w:cs="Times New Roman"/>
          <w:sz w:val="24"/>
          <w:szCs w:val="24"/>
        </w:rPr>
        <w:t>гнут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глумлению,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распят.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(В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христианской</w:t>
      </w:r>
      <w:r w:rsidRPr="009967E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теологии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действительно существует проблема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кенозиса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>, то есть «(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бого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>)унижения», «(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бого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>) умаления»).</w:t>
      </w:r>
    </w:p>
    <w:p w14:paraId="2D407102" w14:textId="77777777" w:rsidR="009900E3" w:rsidRDefault="009900E3" w:rsidP="00A73A24">
      <w:pPr>
        <w:pStyle w:val="a3"/>
        <w:spacing w:before="8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3C30CC" w14:textId="77777777" w:rsidR="009967E3" w:rsidRPr="009967E3" w:rsidRDefault="009967E3" w:rsidP="00A73A24">
      <w:pPr>
        <w:pStyle w:val="a3"/>
        <w:spacing w:before="8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 xml:space="preserve">По мысли великого писателя, за правдой в силе, </w:t>
      </w:r>
      <w:proofErr w:type="gramStart"/>
      <w:r w:rsidRPr="009967E3">
        <w:rPr>
          <w:rFonts w:ascii="Times New Roman" w:hAnsi="Times New Roman" w:cs="Times New Roman"/>
          <w:sz w:val="24"/>
          <w:szCs w:val="24"/>
        </w:rPr>
        <w:t>торжествую- щей</w:t>
      </w:r>
      <w:proofErr w:type="gramEnd"/>
      <w:r w:rsidRPr="009967E3">
        <w:rPr>
          <w:rFonts w:ascii="Times New Roman" w:hAnsi="Times New Roman" w:cs="Times New Roman"/>
          <w:sz w:val="24"/>
          <w:szCs w:val="24"/>
        </w:rPr>
        <w:t>,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побеждающей</w:t>
      </w:r>
      <w:r w:rsidRPr="009967E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идут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потому,</w:t>
      </w:r>
      <w:r w:rsidRPr="009967E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что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</w:t>
      </w:r>
      <w:r w:rsidRPr="009967E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правда,</w:t>
      </w:r>
      <w:r w:rsidRPr="009967E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а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потому,</w:t>
      </w:r>
      <w:r w:rsidRPr="009967E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что</w:t>
      </w:r>
      <w:r w:rsidRPr="009967E3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 сила, что здесь есть гарантии, некая корысть (возможность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торже</w:t>
      </w:r>
      <w:r w:rsidRPr="009967E3">
        <w:rPr>
          <w:rFonts w:ascii="Times New Roman" w:hAnsi="Times New Roman" w:cs="Times New Roman"/>
          <w:sz w:val="24"/>
          <w:szCs w:val="24"/>
        </w:rPr>
        <w:t>ства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над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врагами,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превосходства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над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остальными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т.д.).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За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правдой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униженной, распятой можно идти только </w:t>
      </w:r>
      <w:r w:rsidRPr="009967E3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потому,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что это правда, без расчёта на какую-то </w:t>
      </w:r>
      <w:r w:rsidRPr="009967E3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выгоду,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свобод</w:t>
      </w:r>
      <w:r w:rsidR="00A73A24">
        <w:rPr>
          <w:rFonts w:ascii="Times New Roman" w:hAnsi="Times New Roman" w:cs="Times New Roman"/>
          <w:w w:val="95"/>
          <w:sz w:val="24"/>
          <w:szCs w:val="24"/>
        </w:rPr>
        <w:t>но, личностно её принимая. Хри</w:t>
      </w:r>
      <w:r w:rsidRPr="009967E3">
        <w:rPr>
          <w:rFonts w:ascii="Times New Roman" w:hAnsi="Times New Roman" w:cs="Times New Roman"/>
          <w:sz w:val="24"/>
          <w:szCs w:val="24"/>
        </w:rPr>
        <w:t>стианство, по мысли Достоевского, – единственная религия</w:t>
      </w:r>
      <w:r w:rsidRPr="009967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лич</w:t>
      </w:r>
      <w:r w:rsidRPr="009967E3">
        <w:rPr>
          <w:rFonts w:ascii="Times New Roman" w:hAnsi="Times New Roman" w:cs="Times New Roman"/>
          <w:sz w:val="24"/>
          <w:szCs w:val="24"/>
        </w:rPr>
        <w:t>ностной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свободы.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Великий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Инквизитор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говорит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Христу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«Братьях Карамазовых»: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4"/>
          <w:sz w:val="24"/>
          <w:szCs w:val="24"/>
        </w:rPr>
        <w:t>Ты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сошел</w:t>
      </w:r>
      <w:proofErr w:type="spellEnd"/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креста,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явил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Свою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>силу,</w:t>
      </w:r>
      <w:r w:rsidRPr="00996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когда</w:t>
      </w:r>
      <w:r w:rsidRPr="00996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над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 xml:space="preserve">Тобой </w:t>
      </w:r>
      <w:r w:rsidRPr="009967E3">
        <w:rPr>
          <w:rFonts w:ascii="Times New Roman" w:hAnsi="Times New Roman" w:cs="Times New Roman"/>
          <w:sz w:val="24"/>
          <w:szCs w:val="24"/>
        </w:rPr>
        <w:t xml:space="preserve">издевались, потому что не хотел, чтоб за </w:t>
      </w:r>
      <w:r w:rsidRPr="009967E3">
        <w:rPr>
          <w:rFonts w:ascii="Times New Roman" w:hAnsi="Times New Roman" w:cs="Times New Roman"/>
          <w:spacing w:val="-3"/>
          <w:sz w:val="24"/>
          <w:szCs w:val="24"/>
        </w:rPr>
        <w:t xml:space="preserve">Тобой </w:t>
      </w:r>
      <w:r w:rsidRPr="009967E3">
        <w:rPr>
          <w:rFonts w:ascii="Times New Roman" w:hAnsi="Times New Roman" w:cs="Times New Roman"/>
          <w:sz w:val="24"/>
          <w:szCs w:val="24"/>
        </w:rPr>
        <w:t>шли как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z w:val="24"/>
          <w:szCs w:val="24"/>
        </w:rPr>
        <w:t>вольники, как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стадо.</w:t>
      </w:r>
    </w:p>
    <w:p w14:paraId="4C28B822" w14:textId="77777777" w:rsidR="009967E3" w:rsidRPr="009967E3" w:rsidRDefault="009967E3" w:rsidP="00A73A24">
      <w:pPr>
        <w:pStyle w:val="a3"/>
        <w:spacing w:line="221" w:lineRule="exact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7E3">
        <w:rPr>
          <w:rFonts w:ascii="Times New Roman" w:hAnsi="Times New Roman" w:cs="Times New Roman"/>
          <w:w w:val="95"/>
          <w:sz w:val="24"/>
          <w:szCs w:val="24"/>
        </w:rPr>
        <w:t>Христология</w:t>
      </w:r>
      <w:proofErr w:type="spellEnd"/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 Достоевского позволяет понять не </w:t>
      </w:r>
      <w:proofErr w:type="gramStart"/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только </w:t>
      </w:r>
      <w:r w:rsidRPr="009967E3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природу</w:t>
      </w:r>
      <w:proofErr w:type="gramEnd"/>
      <w:r w:rsidR="00A73A2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кенозиса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>»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Мышкина,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некоторые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особенности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сюжета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романа</w:t>
      </w:r>
    </w:p>
    <w:p w14:paraId="512CC8C4" w14:textId="77777777" w:rsidR="009967E3" w:rsidRPr="009967E3" w:rsidRDefault="009967E3" w:rsidP="00A73A24">
      <w:pPr>
        <w:pStyle w:val="a3"/>
        <w:spacing w:before="1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w w:val="95"/>
          <w:sz w:val="24"/>
          <w:szCs w:val="24"/>
        </w:rPr>
        <w:t>«Идиот». Практически все начи</w:t>
      </w:r>
      <w:r w:rsidR="00A73A24">
        <w:rPr>
          <w:rFonts w:ascii="Times New Roman" w:hAnsi="Times New Roman" w:cs="Times New Roman"/>
          <w:w w:val="95"/>
          <w:sz w:val="24"/>
          <w:szCs w:val="24"/>
        </w:rPr>
        <w:t>нания Мышкина оборачиваются не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удачей: ему не удалось дать нравственное спасение Настасье </w:t>
      </w:r>
      <w:proofErr w:type="gramStart"/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Филип-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proofErr w:type="gramEnd"/>
      <w:r w:rsidRPr="009967E3">
        <w:rPr>
          <w:rFonts w:ascii="Times New Roman" w:hAnsi="Times New Roman" w:cs="Times New Roman"/>
          <w:sz w:val="24"/>
          <w:szCs w:val="24"/>
        </w:rPr>
        <w:t>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удержать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от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преступления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Рогожина,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«исцелить»</w:t>
      </w:r>
      <w:r w:rsidRPr="009967E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Ипполита Терентьева. Его собственный путь заканчивается крахом,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потерей рассудка,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своеобразным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lastRenderedPageBreak/>
        <w:t>распятием,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которое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оборачивается</w:t>
      </w:r>
      <w:r w:rsidRPr="009967E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вос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кресением. Это последнее особенно примечательно: писатель всегда </w:t>
      </w:r>
      <w:r w:rsidRPr="009967E3">
        <w:rPr>
          <w:rFonts w:ascii="Times New Roman" w:hAnsi="Times New Roman" w:cs="Times New Roman"/>
          <w:sz w:val="24"/>
          <w:szCs w:val="24"/>
        </w:rPr>
        <w:t>даёт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воскресение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героям-преступникам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(он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даже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указывает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обя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зательность</w:t>
      </w:r>
      <w:proofErr w:type="spellEnd"/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этого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одном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из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писем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начинающей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писательнице,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gramStart"/>
      <w:r w:rsidRPr="009967E3">
        <w:rPr>
          <w:rFonts w:ascii="Times New Roman" w:hAnsi="Times New Roman" w:cs="Times New Roman"/>
          <w:sz w:val="24"/>
          <w:szCs w:val="24"/>
        </w:rPr>
        <w:t xml:space="preserve">ко-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торая</w:t>
      </w:r>
      <w:proofErr w:type="spellEnd"/>
      <w:proofErr w:type="gramEnd"/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обратилась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теме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преступления),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христоподобный</w:t>
      </w:r>
      <w:r w:rsidRPr="009967E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Мыш</w:t>
      </w:r>
      <w:r w:rsidRPr="009967E3">
        <w:rPr>
          <w:rFonts w:ascii="Times New Roman" w:hAnsi="Times New Roman" w:cs="Times New Roman"/>
          <w:sz w:val="24"/>
          <w:szCs w:val="24"/>
        </w:rPr>
        <w:t>кин воскресения не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получает.</w:t>
      </w:r>
    </w:p>
    <w:p w14:paraId="3E1EEDEE" w14:textId="77777777" w:rsidR="009900E3" w:rsidRDefault="009900E3" w:rsidP="00A73A24">
      <w:pPr>
        <w:pStyle w:val="a3"/>
        <w:spacing w:before="8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9A9E6D" w14:textId="77777777" w:rsidR="009967E3" w:rsidRPr="009967E3" w:rsidRDefault="009967E3" w:rsidP="00A73A24">
      <w:pPr>
        <w:pStyle w:val="a3"/>
        <w:spacing w:before="8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sz w:val="24"/>
          <w:szCs w:val="24"/>
        </w:rPr>
        <w:t>Поясним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основе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одной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важной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образной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параллели, которую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Достоевский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вводит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текст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романа.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доме</w:t>
      </w:r>
      <w:r w:rsidRPr="009967E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Рогожина</w:t>
      </w:r>
      <w:r w:rsidRPr="009967E3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висит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репродукция с картины швейцарского художника </w:t>
      </w:r>
      <w:r w:rsidRPr="009967E3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Ганса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Гольбейна- </w:t>
      </w:r>
      <w:r w:rsidRPr="009967E3">
        <w:rPr>
          <w:rFonts w:ascii="Times New Roman" w:hAnsi="Times New Roman" w:cs="Times New Roman"/>
          <w:sz w:val="24"/>
          <w:szCs w:val="24"/>
        </w:rPr>
        <w:t>младшего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«Христос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гробу».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произведение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поразило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писателя, оно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образует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важный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фон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образа</w:t>
      </w:r>
      <w:r w:rsidRPr="009967E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Мышкина.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картине</w:t>
      </w:r>
      <w:r w:rsidRPr="009967E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9967E3">
        <w:rPr>
          <w:rFonts w:ascii="Times New Roman" w:hAnsi="Times New Roman" w:cs="Times New Roman"/>
          <w:sz w:val="24"/>
          <w:szCs w:val="24"/>
        </w:rPr>
        <w:t>изображен</w:t>
      </w:r>
      <w:proofErr w:type="spellEnd"/>
      <w:r w:rsidRPr="009967E3">
        <w:rPr>
          <w:rFonts w:ascii="Times New Roman" w:hAnsi="Times New Roman" w:cs="Times New Roman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Христос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после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смерти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до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воскресения,</w:t>
      </w:r>
      <w:r w:rsidRPr="009967E3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акцент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делается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9967E3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приметах физической смерти: закатившиеся, остановившиеся глаза, вздутия и </w:t>
      </w:r>
      <w:proofErr w:type="gramStart"/>
      <w:r w:rsidRPr="009967E3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этим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связан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контекст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потери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оснований</w:t>
      </w:r>
      <w:r w:rsidRPr="00996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для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веры,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 xml:space="preserve">торжества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бессмысленного закона смертной природы, которая исторгает добро </w:t>
      </w:r>
      <w:r w:rsidRPr="009967E3">
        <w:rPr>
          <w:rFonts w:ascii="Times New Roman" w:hAnsi="Times New Roman" w:cs="Times New Roman"/>
          <w:sz w:val="24"/>
          <w:szCs w:val="24"/>
        </w:rPr>
        <w:t>из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мира,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господствует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над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ним.</w:t>
      </w:r>
      <w:r w:rsidRPr="009967E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Но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очень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характерна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постановка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gramStart"/>
      <w:r w:rsidRPr="009967E3">
        <w:rPr>
          <w:rFonts w:ascii="Times New Roman" w:hAnsi="Times New Roman" w:cs="Times New Roman"/>
          <w:sz w:val="24"/>
          <w:szCs w:val="24"/>
        </w:rPr>
        <w:t xml:space="preserve">во- </w:t>
      </w:r>
      <w:r w:rsidRPr="009967E3">
        <w:rPr>
          <w:rFonts w:ascii="Times New Roman" w:hAnsi="Times New Roman" w:cs="Times New Roman"/>
          <w:w w:val="95"/>
          <w:sz w:val="24"/>
          <w:szCs w:val="24"/>
        </w:rPr>
        <w:t>проса</w:t>
      </w:r>
      <w:proofErr w:type="gramEnd"/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 об этой картине, сделанная Ипполитом Терентьевым: почему </w:t>
      </w:r>
      <w:r w:rsidRPr="009967E3">
        <w:rPr>
          <w:rFonts w:ascii="Times New Roman" w:hAnsi="Times New Roman" w:cs="Times New Roman"/>
          <w:sz w:val="24"/>
          <w:szCs w:val="24"/>
        </w:rPr>
        <w:t>апостолы,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которые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видели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именно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это,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веры</w:t>
      </w:r>
      <w:r w:rsidRPr="009967E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потеряли?</w:t>
      </w:r>
    </w:p>
    <w:p w14:paraId="1DBC82B5" w14:textId="77777777" w:rsidR="009967E3" w:rsidRPr="009967E3" w:rsidRDefault="009967E3" w:rsidP="00A73A24">
      <w:pPr>
        <w:pStyle w:val="a3"/>
        <w:spacing w:before="9" w:line="232" w:lineRule="auto"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E3">
        <w:rPr>
          <w:rFonts w:ascii="Times New Roman" w:hAnsi="Times New Roman" w:cs="Times New Roman"/>
          <w:w w:val="95"/>
          <w:sz w:val="24"/>
          <w:szCs w:val="24"/>
        </w:rPr>
        <w:t xml:space="preserve">Настоящая вера не требует оснований, гарантий торжества того, </w:t>
      </w:r>
      <w:r w:rsidRPr="009967E3">
        <w:rPr>
          <w:rFonts w:ascii="Times New Roman" w:hAnsi="Times New Roman" w:cs="Times New Roman"/>
          <w:sz w:val="24"/>
          <w:szCs w:val="24"/>
        </w:rPr>
        <w:t>во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что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веришь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(параллель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к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этому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можно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найти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размышлениях</w:t>
      </w:r>
      <w:r w:rsidRPr="009967E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 вере евангельского Фомы в «Брат</w:t>
      </w:r>
      <w:r w:rsidR="00A73A24">
        <w:rPr>
          <w:rFonts w:ascii="Times New Roman" w:hAnsi="Times New Roman" w:cs="Times New Roman"/>
          <w:sz w:val="24"/>
          <w:szCs w:val="24"/>
        </w:rPr>
        <w:t>ьях Карамазовых»). Нас, читате</w:t>
      </w:r>
      <w:r w:rsidRPr="009967E3">
        <w:rPr>
          <w:rFonts w:ascii="Times New Roman" w:hAnsi="Times New Roman" w:cs="Times New Roman"/>
          <w:sz w:val="24"/>
          <w:szCs w:val="24"/>
        </w:rPr>
        <w:t>лей, ставят в то же положение: если мы принимаем правду, то мы примем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её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без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победы,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без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гарантий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воскресения,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без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«залогов</w:t>
      </w:r>
      <w:r w:rsidRPr="009967E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от</w:t>
      </w:r>
      <w:r w:rsidRPr="009967E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A73A24">
        <w:rPr>
          <w:rFonts w:ascii="Times New Roman" w:hAnsi="Times New Roman" w:cs="Times New Roman"/>
          <w:sz w:val="24"/>
          <w:szCs w:val="24"/>
        </w:rPr>
        <w:t>не</w:t>
      </w:r>
      <w:r w:rsidRPr="009967E3">
        <w:rPr>
          <w:rFonts w:ascii="Times New Roman" w:hAnsi="Times New Roman" w:cs="Times New Roman"/>
          <w:sz w:val="24"/>
          <w:szCs w:val="24"/>
        </w:rPr>
        <w:t>бес» – то есть</w:t>
      </w:r>
      <w:r w:rsidRPr="009967E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967E3">
        <w:rPr>
          <w:rFonts w:ascii="Times New Roman" w:hAnsi="Times New Roman" w:cs="Times New Roman"/>
          <w:sz w:val="24"/>
          <w:szCs w:val="24"/>
        </w:rPr>
        <w:t>свободно.</w:t>
      </w:r>
    </w:p>
    <w:p w14:paraId="63EF1BB0" w14:textId="77777777" w:rsidR="009967E3" w:rsidRPr="009967E3" w:rsidRDefault="009967E3" w:rsidP="00A73A24">
      <w:pPr>
        <w:pStyle w:val="a3"/>
        <w:ind w:right="21" w:firstLine="709"/>
        <w:rPr>
          <w:rFonts w:ascii="Times New Roman" w:hAnsi="Times New Roman" w:cs="Times New Roman"/>
          <w:sz w:val="24"/>
          <w:szCs w:val="24"/>
        </w:rPr>
      </w:pPr>
    </w:p>
    <w:sectPr w:rsidR="009967E3" w:rsidRPr="009967E3" w:rsidSect="00A73A24">
      <w:pgSz w:w="8400" w:h="11910"/>
      <w:pgMar w:top="1100" w:right="462" w:bottom="1080" w:left="1560" w:header="0" w:footer="8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6E91"/>
    <w:multiLevelType w:val="hybridMultilevel"/>
    <w:tmpl w:val="8F121B20"/>
    <w:lvl w:ilvl="0" w:tplc="11AEC432">
      <w:start w:val="1"/>
      <w:numFmt w:val="decimal"/>
      <w:lvlText w:val="%1)"/>
      <w:lvlJc w:val="left"/>
      <w:pPr>
        <w:ind w:left="933" w:hanging="263"/>
      </w:pPr>
      <w:rPr>
        <w:rFonts w:ascii="Book Antiqua" w:eastAsia="Book Antiqua" w:hAnsi="Book Antiqua" w:cs="Book Antiqua" w:hint="default"/>
        <w:w w:val="115"/>
        <w:sz w:val="18"/>
        <w:szCs w:val="18"/>
        <w:lang w:val="ru-RU" w:eastAsia="ru-RU" w:bidi="ru-RU"/>
      </w:rPr>
    </w:lvl>
    <w:lvl w:ilvl="1" w:tplc="1EA85650">
      <w:start w:val="1"/>
      <w:numFmt w:val="decimal"/>
      <w:lvlText w:val="%2)"/>
      <w:lvlJc w:val="left"/>
      <w:pPr>
        <w:ind w:left="1483" w:hanging="263"/>
      </w:pPr>
      <w:rPr>
        <w:rFonts w:ascii="Times New Roman" w:eastAsia="Times New Roman" w:hAnsi="Times New Roman" w:cs="Times New Roman" w:hint="default"/>
        <w:i w:val="0"/>
        <w:w w:val="115"/>
        <w:sz w:val="18"/>
        <w:szCs w:val="18"/>
        <w:lang w:val="ru-RU" w:eastAsia="ru-RU" w:bidi="ru-RU"/>
      </w:rPr>
    </w:lvl>
    <w:lvl w:ilvl="2" w:tplc="91F847EA">
      <w:numFmt w:val="bullet"/>
      <w:lvlText w:val="•"/>
      <w:lvlJc w:val="left"/>
      <w:pPr>
        <w:ind w:left="2025" w:hanging="263"/>
      </w:pPr>
      <w:rPr>
        <w:lang w:val="ru-RU" w:eastAsia="ru-RU" w:bidi="ru-RU"/>
      </w:rPr>
    </w:lvl>
    <w:lvl w:ilvl="3" w:tplc="65B2EC1C">
      <w:numFmt w:val="bullet"/>
      <w:lvlText w:val="•"/>
      <w:lvlJc w:val="left"/>
      <w:pPr>
        <w:ind w:left="2571" w:hanging="263"/>
      </w:pPr>
      <w:rPr>
        <w:lang w:val="ru-RU" w:eastAsia="ru-RU" w:bidi="ru-RU"/>
      </w:rPr>
    </w:lvl>
    <w:lvl w:ilvl="4" w:tplc="B064A172">
      <w:numFmt w:val="bullet"/>
      <w:lvlText w:val="•"/>
      <w:lvlJc w:val="left"/>
      <w:pPr>
        <w:ind w:left="3116" w:hanging="263"/>
      </w:pPr>
      <w:rPr>
        <w:lang w:val="ru-RU" w:eastAsia="ru-RU" w:bidi="ru-RU"/>
      </w:rPr>
    </w:lvl>
    <w:lvl w:ilvl="5" w:tplc="34446DDE">
      <w:numFmt w:val="bullet"/>
      <w:lvlText w:val="•"/>
      <w:lvlJc w:val="left"/>
      <w:pPr>
        <w:ind w:left="3662" w:hanging="263"/>
      </w:pPr>
      <w:rPr>
        <w:lang w:val="ru-RU" w:eastAsia="ru-RU" w:bidi="ru-RU"/>
      </w:rPr>
    </w:lvl>
    <w:lvl w:ilvl="6" w:tplc="6220DB9C">
      <w:numFmt w:val="bullet"/>
      <w:lvlText w:val="•"/>
      <w:lvlJc w:val="left"/>
      <w:pPr>
        <w:ind w:left="4208" w:hanging="263"/>
      </w:pPr>
      <w:rPr>
        <w:lang w:val="ru-RU" w:eastAsia="ru-RU" w:bidi="ru-RU"/>
      </w:rPr>
    </w:lvl>
    <w:lvl w:ilvl="7" w:tplc="683061CC">
      <w:numFmt w:val="bullet"/>
      <w:lvlText w:val="•"/>
      <w:lvlJc w:val="left"/>
      <w:pPr>
        <w:ind w:left="4753" w:hanging="263"/>
      </w:pPr>
      <w:rPr>
        <w:lang w:val="ru-RU" w:eastAsia="ru-RU" w:bidi="ru-RU"/>
      </w:rPr>
    </w:lvl>
    <w:lvl w:ilvl="8" w:tplc="258E3FCE">
      <w:numFmt w:val="bullet"/>
      <w:lvlText w:val="•"/>
      <w:lvlJc w:val="left"/>
      <w:pPr>
        <w:ind w:left="5299" w:hanging="263"/>
      </w:pPr>
      <w:rPr>
        <w:lang w:val="ru-RU" w:eastAsia="ru-RU" w:bidi="ru-RU"/>
      </w:rPr>
    </w:lvl>
  </w:abstractNum>
  <w:abstractNum w:abstractNumId="1" w15:restartNumberingAfterBreak="0">
    <w:nsid w:val="27761957"/>
    <w:multiLevelType w:val="hybridMultilevel"/>
    <w:tmpl w:val="B790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74297"/>
    <w:multiLevelType w:val="hybridMultilevel"/>
    <w:tmpl w:val="CDD28F64"/>
    <w:lvl w:ilvl="0" w:tplc="5838C3F8">
      <w:start w:val="1"/>
      <w:numFmt w:val="decimal"/>
      <w:lvlText w:val="%1)"/>
      <w:lvlJc w:val="left"/>
      <w:pPr>
        <w:ind w:left="933" w:hanging="263"/>
      </w:pPr>
      <w:rPr>
        <w:rFonts w:ascii="Book Antiqua" w:eastAsia="Book Antiqua" w:hAnsi="Book Antiqua" w:cs="Book Antiqua" w:hint="default"/>
        <w:w w:val="115"/>
        <w:sz w:val="18"/>
        <w:szCs w:val="18"/>
        <w:lang w:val="ru-RU" w:eastAsia="ru-RU" w:bidi="ru-RU"/>
      </w:rPr>
    </w:lvl>
    <w:lvl w:ilvl="1" w:tplc="AE58F9E6">
      <w:numFmt w:val="bullet"/>
      <w:lvlText w:val="•"/>
      <w:lvlJc w:val="left"/>
      <w:pPr>
        <w:ind w:left="1485" w:hanging="263"/>
      </w:pPr>
      <w:rPr>
        <w:lang w:val="ru-RU" w:eastAsia="ru-RU" w:bidi="ru-RU"/>
      </w:rPr>
    </w:lvl>
    <w:lvl w:ilvl="2" w:tplc="B0623CF4">
      <w:numFmt w:val="bullet"/>
      <w:lvlText w:val="•"/>
      <w:lvlJc w:val="left"/>
      <w:pPr>
        <w:ind w:left="2030" w:hanging="263"/>
      </w:pPr>
      <w:rPr>
        <w:lang w:val="ru-RU" w:eastAsia="ru-RU" w:bidi="ru-RU"/>
      </w:rPr>
    </w:lvl>
    <w:lvl w:ilvl="3" w:tplc="A6A470C0">
      <w:numFmt w:val="bullet"/>
      <w:lvlText w:val="•"/>
      <w:lvlJc w:val="left"/>
      <w:pPr>
        <w:ind w:left="2575" w:hanging="263"/>
      </w:pPr>
      <w:rPr>
        <w:lang w:val="ru-RU" w:eastAsia="ru-RU" w:bidi="ru-RU"/>
      </w:rPr>
    </w:lvl>
    <w:lvl w:ilvl="4" w:tplc="EEE6992E">
      <w:numFmt w:val="bullet"/>
      <w:lvlText w:val="•"/>
      <w:lvlJc w:val="left"/>
      <w:pPr>
        <w:ind w:left="3120" w:hanging="263"/>
      </w:pPr>
      <w:rPr>
        <w:lang w:val="ru-RU" w:eastAsia="ru-RU" w:bidi="ru-RU"/>
      </w:rPr>
    </w:lvl>
    <w:lvl w:ilvl="5" w:tplc="DE02A96C">
      <w:numFmt w:val="bullet"/>
      <w:lvlText w:val="•"/>
      <w:lvlJc w:val="left"/>
      <w:pPr>
        <w:ind w:left="3665" w:hanging="263"/>
      </w:pPr>
      <w:rPr>
        <w:lang w:val="ru-RU" w:eastAsia="ru-RU" w:bidi="ru-RU"/>
      </w:rPr>
    </w:lvl>
    <w:lvl w:ilvl="6" w:tplc="49A84752">
      <w:numFmt w:val="bullet"/>
      <w:lvlText w:val="•"/>
      <w:lvlJc w:val="left"/>
      <w:pPr>
        <w:ind w:left="4210" w:hanging="263"/>
      </w:pPr>
      <w:rPr>
        <w:lang w:val="ru-RU" w:eastAsia="ru-RU" w:bidi="ru-RU"/>
      </w:rPr>
    </w:lvl>
    <w:lvl w:ilvl="7" w:tplc="6B90CDEC">
      <w:numFmt w:val="bullet"/>
      <w:lvlText w:val="•"/>
      <w:lvlJc w:val="left"/>
      <w:pPr>
        <w:ind w:left="4755" w:hanging="263"/>
      </w:pPr>
      <w:rPr>
        <w:lang w:val="ru-RU" w:eastAsia="ru-RU" w:bidi="ru-RU"/>
      </w:rPr>
    </w:lvl>
    <w:lvl w:ilvl="8" w:tplc="541C50A4">
      <w:numFmt w:val="bullet"/>
      <w:lvlText w:val="•"/>
      <w:lvlJc w:val="left"/>
      <w:pPr>
        <w:ind w:left="5300" w:hanging="263"/>
      </w:pPr>
      <w:rPr>
        <w:lang w:val="ru-RU" w:eastAsia="ru-RU" w:bidi="ru-RU"/>
      </w:rPr>
    </w:lvl>
  </w:abstractNum>
  <w:abstractNum w:abstractNumId="3" w15:restartNumberingAfterBreak="0">
    <w:nsid w:val="69261F07"/>
    <w:multiLevelType w:val="hybridMultilevel"/>
    <w:tmpl w:val="0048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A678A"/>
    <w:multiLevelType w:val="hybridMultilevel"/>
    <w:tmpl w:val="F9D06522"/>
    <w:lvl w:ilvl="0" w:tplc="33C45A86">
      <w:start w:val="1"/>
      <w:numFmt w:val="decimal"/>
      <w:lvlText w:val="%1."/>
      <w:lvlJc w:val="left"/>
      <w:pPr>
        <w:ind w:left="933" w:hanging="263"/>
      </w:pPr>
      <w:rPr>
        <w:rFonts w:hint="default"/>
        <w:w w:val="115"/>
        <w:sz w:val="24"/>
        <w:szCs w:val="24"/>
        <w:lang w:val="ru-RU" w:eastAsia="ru-RU" w:bidi="ru-RU"/>
      </w:rPr>
    </w:lvl>
    <w:lvl w:ilvl="1" w:tplc="AE58F9E6">
      <w:numFmt w:val="bullet"/>
      <w:lvlText w:val="•"/>
      <w:lvlJc w:val="left"/>
      <w:pPr>
        <w:ind w:left="1485" w:hanging="263"/>
      </w:pPr>
      <w:rPr>
        <w:lang w:val="ru-RU" w:eastAsia="ru-RU" w:bidi="ru-RU"/>
      </w:rPr>
    </w:lvl>
    <w:lvl w:ilvl="2" w:tplc="B0623CF4">
      <w:numFmt w:val="bullet"/>
      <w:lvlText w:val="•"/>
      <w:lvlJc w:val="left"/>
      <w:pPr>
        <w:ind w:left="2030" w:hanging="263"/>
      </w:pPr>
      <w:rPr>
        <w:lang w:val="ru-RU" w:eastAsia="ru-RU" w:bidi="ru-RU"/>
      </w:rPr>
    </w:lvl>
    <w:lvl w:ilvl="3" w:tplc="A6A470C0">
      <w:numFmt w:val="bullet"/>
      <w:lvlText w:val="•"/>
      <w:lvlJc w:val="left"/>
      <w:pPr>
        <w:ind w:left="2575" w:hanging="263"/>
      </w:pPr>
      <w:rPr>
        <w:lang w:val="ru-RU" w:eastAsia="ru-RU" w:bidi="ru-RU"/>
      </w:rPr>
    </w:lvl>
    <w:lvl w:ilvl="4" w:tplc="EEE6992E">
      <w:numFmt w:val="bullet"/>
      <w:lvlText w:val="•"/>
      <w:lvlJc w:val="left"/>
      <w:pPr>
        <w:ind w:left="3120" w:hanging="263"/>
      </w:pPr>
      <w:rPr>
        <w:lang w:val="ru-RU" w:eastAsia="ru-RU" w:bidi="ru-RU"/>
      </w:rPr>
    </w:lvl>
    <w:lvl w:ilvl="5" w:tplc="DE02A96C">
      <w:numFmt w:val="bullet"/>
      <w:lvlText w:val="•"/>
      <w:lvlJc w:val="left"/>
      <w:pPr>
        <w:ind w:left="3665" w:hanging="263"/>
      </w:pPr>
      <w:rPr>
        <w:lang w:val="ru-RU" w:eastAsia="ru-RU" w:bidi="ru-RU"/>
      </w:rPr>
    </w:lvl>
    <w:lvl w:ilvl="6" w:tplc="49A84752">
      <w:numFmt w:val="bullet"/>
      <w:lvlText w:val="•"/>
      <w:lvlJc w:val="left"/>
      <w:pPr>
        <w:ind w:left="4210" w:hanging="263"/>
      </w:pPr>
      <w:rPr>
        <w:lang w:val="ru-RU" w:eastAsia="ru-RU" w:bidi="ru-RU"/>
      </w:rPr>
    </w:lvl>
    <w:lvl w:ilvl="7" w:tplc="6B90CDEC">
      <w:numFmt w:val="bullet"/>
      <w:lvlText w:val="•"/>
      <w:lvlJc w:val="left"/>
      <w:pPr>
        <w:ind w:left="4755" w:hanging="263"/>
      </w:pPr>
      <w:rPr>
        <w:lang w:val="ru-RU" w:eastAsia="ru-RU" w:bidi="ru-RU"/>
      </w:rPr>
    </w:lvl>
    <w:lvl w:ilvl="8" w:tplc="541C50A4">
      <w:numFmt w:val="bullet"/>
      <w:lvlText w:val="•"/>
      <w:lvlJc w:val="left"/>
      <w:pPr>
        <w:ind w:left="5300" w:hanging="263"/>
      </w:pPr>
      <w:rPr>
        <w:lang w:val="ru-RU" w:eastAsia="ru-RU" w:bidi="ru-RU"/>
      </w:rPr>
    </w:lvl>
  </w:abstractNum>
  <w:num w:numId="1" w16cid:durableId="1936285985">
    <w:abstractNumId w:val="0"/>
  </w:num>
  <w:num w:numId="2" w16cid:durableId="93860708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8665771">
    <w:abstractNumId w:val="2"/>
  </w:num>
  <w:num w:numId="4" w16cid:durableId="15912777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78628425">
    <w:abstractNumId w:val="1"/>
  </w:num>
  <w:num w:numId="6" w16cid:durableId="646129594">
    <w:abstractNumId w:val="3"/>
  </w:num>
  <w:num w:numId="7" w16cid:durableId="446969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AE"/>
    <w:rsid w:val="000C7928"/>
    <w:rsid w:val="001D39AE"/>
    <w:rsid w:val="001D4C71"/>
    <w:rsid w:val="00370964"/>
    <w:rsid w:val="00477082"/>
    <w:rsid w:val="008B5A7D"/>
    <w:rsid w:val="009900E3"/>
    <w:rsid w:val="009967E3"/>
    <w:rsid w:val="00A3201E"/>
    <w:rsid w:val="00A73A24"/>
    <w:rsid w:val="00B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5418"/>
  <w15:chartTrackingRefBased/>
  <w15:docId w15:val="{D3E105C2-FE82-45DA-A196-8FEEE645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967E3"/>
    <w:pPr>
      <w:widowControl w:val="0"/>
      <w:autoSpaceDE w:val="0"/>
      <w:autoSpaceDN w:val="0"/>
      <w:ind w:firstLine="0"/>
      <w:jc w:val="left"/>
    </w:pPr>
    <w:rPr>
      <w:rFonts w:ascii="Book Antiqua" w:eastAsia="Book Antiqua" w:hAnsi="Book Antiqua" w:cs="Book Antiqua"/>
      <w:lang w:eastAsia="ru-RU" w:bidi="ru-RU"/>
    </w:rPr>
  </w:style>
  <w:style w:type="paragraph" w:styleId="1">
    <w:name w:val="heading 1"/>
    <w:basedOn w:val="a"/>
    <w:link w:val="10"/>
    <w:uiPriority w:val="1"/>
    <w:qFormat/>
    <w:rsid w:val="009967E3"/>
    <w:pPr>
      <w:spacing w:before="175"/>
      <w:ind w:left="133"/>
      <w:outlineLvl w:val="0"/>
    </w:pPr>
    <w:rPr>
      <w:rFonts w:ascii="Arial" w:eastAsia="Arial" w:hAnsi="Arial" w:cs="Arial"/>
      <w:sz w:val="34"/>
      <w:szCs w:val="34"/>
    </w:rPr>
  </w:style>
  <w:style w:type="paragraph" w:styleId="2">
    <w:name w:val="heading 2"/>
    <w:basedOn w:val="a"/>
    <w:link w:val="20"/>
    <w:uiPriority w:val="1"/>
    <w:semiHidden/>
    <w:unhideWhenUsed/>
    <w:qFormat/>
    <w:rsid w:val="009967E3"/>
    <w:pPr>
      <w:spacing w:before="43"/>
      <w:ind w:left="133"/>
      <w:outlineLvl w:val="1"/>
    </w:pPr>
    <w:rPr>
      <w:rFonts w:ascii="Arial" w:eastAsia="Arial" w:hAnsi="Arial" w:cs="Arial"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9967E3"/>
    <w:pPr>
      <w:spacing w:before="1"/>
      <w:ind w:left="700"/>
      <w:outlineLvl w:val="2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67E3"/>
    <w:rPr>
      <w:rFonts w:ascii="Arial" w:eastAsia="Arial" w:hAnsi="Arial" w:cs="Arial"/>
      <w:sz w:val="34"/>
      <w:szCs w:val="3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9967E3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semiHidden/>
    <w:rsid w:val="009967E3"/>
    <w:rPr>
      <w:rFonts w:ascii="Calibri" w:eastAsia="Calibri" w:hAnsi="Calibri" w:cs="Calibri"/>
      <w:b/>
      <w:bCs/>
      <w:sz w:val="18"/>
      <w:szCs w:val="18"/>
      <w:lang w:eastAsia="ru-RU" w:bidi="ru-RU"/>
    </w:rPr>
  </w:style>
  <w:style w:type="paragraph" w:customStyle="1" w:styleId="msonormal0">
    <w:name w:val="msonormal"/>
    <w:basedOn w:val="a"/>
    <w:rsid w:val="009967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1">
    <w:name w:val="toc 1"/>
    <w:basedOn w:val="a"/>
    <w:autoRedefine/>
    <w:uiPriority w:val="1"/>
    <w:semiHidden/>
    <w:unhideWhenUsed/>
    <w:qFormat/>
    <w:rsid w:val="009967E3"/>
    <w:pPr>
      <w:spacing w:before="216"/>
      <w:ind w:left="494"/>
    </w:pPr>
    <w:rPr>
      <w:sz w:val="18"/>
      <w:szCs w:val="18"/>
    </w:rPr>
  </w:style>
  <w:style w:type="paragraph" w:styleId="21">
    <w:name w:val="toc 2"/>
    <w:basedOn w:val="a"/>
    <w:autoRedefine/>
    <w:uiPriority w:val="1"/>
    <w:semiHidden/>
    <w:unhideWhenUsed/>
    <w:qFormat/>
    <w:rsid w:val="009967E3"/>
    <w:pPr>
      <w:ind w:left="494"/>
    </w:pPr>
    <w:rPr>
      <w:rFonts w:ascii="Bookman Old Style" w:eastAsia="Bookman Old Style" w:hAnsi="Bookman Old Style" w:cs="Bookman Old Style"/>
      <w:b/>
      <w:bCs/>
      <w:i/>
    </w:rPr>
  </w:style>
  <w:style w:type="paragraph" w:styleId="31">
    <w:name w:val="toc 3"/>
    <w:basedOn w:val="a"/>
    <w:autoRedefine/>
    <w:uiPriority w:val="1"/>
    <w:semiHidden/>
    <w:unhideWhenUsed/>
    <w:qFormat/>
    <w:rsid w:val="009967E3"/>
    <w:pPr>
      <w:ind w:left="1060"/>
    </w:pPr>
    <w:rPr>
      <w:sz w:val="18"/>
      <w:szCs w:val="18"/>
    </w:rPr>
  </w:style>
  <w:style w:type="paragraph" w:styleId="4">
    <w:name w:val="toc 4"/>
    <w:basedOn w:val="a"/>
    <w:autoRedefine/>
    <w:uiPriority w:val="1"/>
    <w:semiHidden/>
    <w:unhideWhenUsed/>
    <w:qFormat/>
    <w:rsid w:val="009967E3"/>
    <w:pPr>
      <w:spacing w:line="220" w:lineRule="exact"/>
      <w:ind w:left="1060"/>
    </w:pPr>
    <w:rPr>
      <w:b/>
      <w:bCs/>
      <w:i/>
    </w:rPr>
  </w:style>
  <w:style w:type="paragraph" w:styleId="a3">
    <w:name w:val="Body Text"/>
    <w:basedOn w:val="a"/>
    <w:link w:val="a4"/>
    <w:uiPriority w:val="1"/>
    <w:unhideWhenUsed/>
    <w:qFormat/>
    <w:rsid w:val="009967E3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9967E3"/>
    <w:rPr>
      <w:rFonts w:ascii="Book Antiqua" w:eastAsia="Book Antiqua" w:hAnsi="Book Antiqua" w:cs="Book Antiqua"/>
      <w:sz w:val="18"/>
      <w:szCs w:val="18"/>
      <w:lang w:eastAsia="ru-RU" w:bidi="ru-RU"/>
    </w:rPr>
  </w:style>
  <w:style w:type="paragraph" w:styleId="a5">
    <w:name w:val="List Paragraph"/>
    <w:basedOn w:val="a"/>
    <w:uiPriority w:val="1"/>
    <w:qFormat/>
    <w:rsid w:val="009967E3"/>
    <w:pPr>
      <w:spacing w:before="2"/>
      <w:ind w:left="1500" w:hanging="281"/>
    </w:pPr>
  </w:style>
  <w:style w:type="paragraph" w:customStyle="1" w:styleId="TableParagraph">
    <w:name w:val="Table Paragraph"/>
    <w:basedOn w:val="a"/>
    <w:uiPriority w:val="1"/>
    <w:qFormat/>
    <w:rsid w:val="009967E3"/>
  </w:style>
  <w:style w:type="table" w:customStyle="1" w:styleId="TableNormal">
    <w:name w:val="Table Normal"/>
    <w:uiPriority w:val="2"/>
    <w:semiHidden/>
    <w:qFormat/>
    <w:rsid w:val="009967E3"/>
    <w:pPr>
      <w:widowControl w:val="0"/>
      <w:autoSpaceDE w:val="0"/>
      <w:autoSpaceDN w:val="0"/>
      <w:ind w:firstLine="0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Абишева Улболсын</cp:lastModifiedBy>
  <cp:revision>3</cp:revision>
  <dcterms:created xsi:type="dcterms:W3CDTF">2020-04-11T12:03:00Z</dcterms:created>
  <dcterms:modified xsi:type="dcterms:W3CDTF">2023-01-12T09:02:00Z</dcterms:modified>
</cp:coreProperties>
</file>